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2F" w:rsidRPr="00A301B1" w:rsidRDefault="00E6152F">
      <w:pPr>
        <w:pStyle w:val="Table"/>
        <w:spacing w:before="0" w:after="0"/>
        <w:rPr>
          <w:rFonts w:ascii="宋体" w:hAnsi="宋体"/>
          <w:sz w:val="24"/>
          <w:szCs w:val="24"/>
          <w:lang w:eastAsia="zh-CN"/>
        </w:rPr>
      </w:pPr>
      <w:bookmarkStart w:id="0" w:name="hp_TitlePage"/>
    </w:p>
    <w:p w:rsidR="00430851" w:rsidRPr="00A301B1" w:rsidRDefault="00430851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ind w:right="-169"/>
        <w:rPr>
          <w:rFonts w:ascii="宋体" w:hAnsi="宋体"/>
          <w:sz w:val="24"/>
          <w:szCs w:val="24"/>
          <w:lang w:eastAsia="zh-CN"/>
        </w:rPr>
      </w:pPr>
    </w:p>
    <w:p w:rsidR="00DF0BD7" w:rsidRPr="00A301B1" w:rsidRDefault="00DF0BD7">
      <w:pPr>
        <w:ind w:right="-169"/>
        <w:rPr>
          <w:rFonts w:ascii="宋体" w:hAnsi="宋体"/>
          <w:sz w:val="24"/>
          <w:szCs w:val="24"/>
          <w:lang w:eastAsia="zh-CN"/>
        </w:rPr>
      </w:pPr>
    </w:p>
    <w:p w:rsidR="00DF0BD7" w:rsidRPr="00A301B1" w:rsidRDefault="00DF0BD7">
      <w:pPr>
        <w:ind w:right="-169"/>
        <w:rPr>
          <w:rFonts w:ascii="宋体" w:hAnsi="宋体"/>
          <w:sz w:val="24"/>
          <w:szCs w:val="24"/>
          <w:lang w:eastAsia="zh-CN"/>
        </w:rPr>
      </w:pPr>
    </w:p>
    <w:p w:rsidR="008B7E6A" w:rsidRPr="00A301B1" w:rsidRDefault="00CC4962" w:rsidP="00430851">
      <w:pPr>
        <w:jc w:val="center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中国移动广东公司</w:t>
      </w:r>
      <w:r w:rsidR="00430851" w:rsidRPr="00A301B1">
        <w:rPr>
          <w:rFonts w:ascii="宋体" w:hAnsi="宋体" w:hint="eastAsia"/>
          <w:sz w:val="24"/>
          <w:szCs w:val="24"/>
          <w:lang w:eastAsia="zh-CN"/>
        </w:rPr>
        <w:t>【项目名称】</w:t>
      </w:r>
    </w:p>
    <w:p w:rsidR="008B7E6A" w:rsidRPr="00A301B1" w:rsidRDefault="008B7E6A" w:rsidP="008B7E6A">
      <w:pPr>
        <w:spacing w:line="360" w:lineRule="auto"/>
        <w:rPr>
          <w:rFonts w:ascii="宋体" w:hAnsi="宋体" w:cs="Arial"/>
          <w:sz w:val="24"/>
          <w:szCs w:val="24"/>
          <w:lang w:eastAsia="zh-CN"/>
        </w:rPr>
      </w:pPr>
    </w:p>
    <w:p w:rsidR="008B7E6A" w:rsidRPr="00A301B1" w:rsidRDefault="008B7E6A" w:rsidP="008B7E6A">
      <w:pPr>
        <w:spacing w:line="360" w:lineRule="auto"/>
        <w:rPr>
          <w:rFonts w:ascii="宋体" w:hAnsi="宋体" w:cs="Arial"/>
          <w:sz w:val="24"/>
          <w:szCs w:val="24"/>
          <w:lang w:eastAsia="zh-CN"/>
        </w:rPr>
      </w:pPr>
    </w:p>
    <w:p w:rsidR="00430851" w:rsidRPr="00A301B1" w:rsidRDefault="00430851" w:rsidP="008B7E6A">
      <w:pPr>
        <w:spacing w:line="360" w:lineRule="auto"/>
        <w:rPr>
          <w:rFonts w:ascii="宋体" w:hAnsi="宋体" w:cs="Arial"/>
          <w:sz w:val="24"/>
          <w:szCs w:val="24"/>
          <w:lang w:eastAsia="zh-CN"/>
        </w:rPr>
      </w:pPr>
    </w:p>
    <w:p w:rsidR="008B7E6A" w:rsidRPr="00A301B1" w:rsidRDefault="00D615B6" w:rsidP="008B7E6A">
      <w:pPr>
        <w:spacing w:line="360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1605915</wp:posOffset>
                </wp:positionV>
                <wp:extent cx="6388100" cy="699770"/>
                <wp:effectExtent l="0" t="0" r="0" b="508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6997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E287" id="Rectangle 20" o:spid="_x0000_s1026" style="position:absolute;left:0;text-align:left;margin-left:53.8pt;margin-top:126.45pt;width:503pt;height:5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" fillcolor="#dfdfdf" stroked="f" strokecolor="#e5e5e5">
                <w10:wrap anchorx="page" anchory="page"/>
                <w10:anchorlock/>
              </v:rect>
            </w:pict>
          </mc:Fallback>
        </mc:AlternateContent>
      </w:r>
    </w:p>
    <w:p w:rsidR="00430851" w:rsidRPr="00A301B1" w:rsidRDefault="009B29F9" w:rsidP="00920F04">
      <w:pPr>
        <w:spacing w:line="480" w:lineRule="auto"/>
        <w:jc w:val="center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UAT测试说明书</w:t>
      </w:r>
      <w:r w:rsidR="00920F04" w:rsidRPr="00A301B1">
        <w:rPr>
          <w:rFonts w:ascii="宋体" w:hAnsi="宋体" w:hint="eastAsia"/>
          <w:sz w:val="24"/>
          <w:szCs w:val="24"/>
          <w:lang w:eastAsia="zh-CN"/>
        </w:rPr>
        <w:t xml:space="preserve">           </w:t>
      </w:r>
      <w:r w:rsidR="008B7E6A" w:rsidRPr="00A301B1">
        <w:rPr>
          <w:rFonts w:ascii="宋体" w:hAnsi="宋体" w:hint="eastAsia"/>
          <w:b/>
          <w:sz w:val="24"/>
          <w:szCs w:val="24"/>
          <w:lang w:eastAsia="zh-CN"/>
        </w:rPr>
        <w:t xml:space="preserve">           </w:t>
      </w:r>
    </w:p>
    <w:p w:rsidR="008B7E6A" w:rsidRPr="00A301B1" w:rsidRDefault="008B7E6A" w:rsidP="00935C18">
      <w:pPr>
        <w:spacing w:line="480" w:lineRule="auto"/>
        <w:jc w:val="center"/>
        <w:rPr>
          <w:rFonts w:ascii="宋体" w:hAnsi="宋体"/>
          <w:b/>
          <w:i/>
          <w:sz w:val="24"/>
          <w:szCs w:val="24"/>
          <w:lang w:eastAsia="zh-CN"/>
        </w:rPr>
      </w:pPr>
      <w:r w:rsidRPr="00A301B1">
        <w:rPr>
          <w:rFonts w:ascii="宋体" w:hAnsi="宋体" w:hint="eastAsia"/>
          <w:b/>
          <w:sz w:val="24"/>
          <w:szCs w:val="24"/>
          <w:lang w:eastAsia="zh-CN"/>
        </w:rPr>
        <w:t xml:space="preserve">版本 </w:t>
      </w:r>
      <w:r w:rsidRPr="00A301B1">
        <w:rPr>
          <w:rFonts w:ascii="宋体" w:hAnsi="宋体"/>
          <w:b/>
          <w:sz w:val="24"/>
          <w:szCs w:val="24"/>
          <w:lang w:eastAsia="zh-CN"/>
        </w:rPr>
        <w:t>&lt;V</w:t>
      </w:r>
      <w:r w:rsidRPr="00A301B1">
        <w:rPr>
          <w:rFonts w:ascii="宋体" w:hAnsi="宋体" w:hint="eastAsia"/>
          <w:b/>
          <w:sz w:val="24"/>
          <w:szCs w:val="24"/>
          <w:lang w:eastAsia="zh-CN"/>
        </w:rPr>
        <w:t xml:space="preserve"> </w:t>
      </w:r>
      <w:r w:rsidR="00430851" w:rsidRPr="00A301B1">
        <w:rPr>
          <w:rFonts w:ascii="宋体" w:hAnsi="宋体" w:hint="eastAsia"/>
          <w:b/>
          <w:sz w:val="24"/>
          <w:szCs w:val="24"/>
          <w:lang w:eastAsia="zh-CN"/>
        </w:rPr>
        <w:t xml:space="preserve"> </w:t>
      </w:r>
      <w:r w:rsidRPr="00A301B1">
        <w:rPr>
          <w:rFonts w:ascii="宋体" w:hAnsi="宋体"/>
          <w:b/>
          <w:sz w:val="24"/>
          <w:szCs w:val="24"/>
          <w:lang w:eastAsia="zh-CN"/>
        </w:rPr>
        <w:t>&gt;</w:t>
      </w: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5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623"/>
        <w:gridCol w:w="1260"/>
        <w:gridCol w:w="2499"/>
      </w:tblGrid>
      <w:tr w:rsidR="008B7E6A" w:rsidRPr="00A301B1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拟制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bCs/>
                <w:spacing w:val="20"/>
                <w:sz w:val="24"/>
                <w:szCs w:val="24"/>
              </w:rPr>
            </w:pPr>
          </w:p>
        </w:tc>
      </w:tr>
      <w:tr w:rsidR="008B7E6A" w:rsidRPr="00A301B1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审核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bCs/>
                <w:spacing w:val="20"/>
                <w:sz w:val="24"/>
                <w:szCs w:val="24"/>
              </w:rPr>
            </w:pPr>
          </w:p>
        </w:tc>
      </w:tr>
      <w:tr w:rsidR="008B7E6A" w:rsidRPr="00A301B1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批准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7E6A" w:rsidRPr="00A301B1" w:rsidRDefault="008B7E6A" w:rsidP="003E07E0">
            <w:pPr>
              <w:spacing w:line="360" w:lineRule="auto"/>
              <w:rPr>
                <w:rFonts w:ascii="宋体" w:hAnsi="宋体"/>
                <w:bCs/>
                <w:spacing w:val="20"/>
                <w:sz w:val="24"/>
                <w:szCs w:val="24"/>
              </w:rPr>
            </w:pPr>
          </w:p>
        </w:tc>
      </w:tr>
    </w:tbl>
    <w:p w:rsidR="00E6152F" w:rsidRPr="00A301B1" w:rsidRDefault="00E6152F">
      <w:pPr>
        <w:rPr>
          <w:rFonts w:ascii="宋体" w:hAnsi="宋体"/>
          <w:sz w:val="24"/>
          <w:szCs w:val="24"/>
          <w:lang w:eastAsia="zh-CN"/>
        </w:rPr>
        <w:sectPr w:rsidR="00E6152F" w:rsidRPr="00A301B1">
          <w:headerReference w:type="default" r:id="rId8"/>
          <w:footerReference w:type="default" r:id="rId9"/>
          <w:pgSz w:w="11909" w:h="16834" w:code="9"/>
          <w:pgMar w:top="1440" w:right="1224" w:bottom="1728" w:left="1195" w:header="720" w:footer="576" w:gutter="0"/>
          <w:cols w:space="720"/>
        </w:sectPr>
      </w:pPr>
    </w:p>
    <w:bookmarkEnd w:id="0"/>
    <w:p w:rsidR="008B7E6A" w:rsidRPr="00A301B1" w:rsidRDefault="008B7E6A" w:rsidP="008B7E6A">
      <w:pPr>
        <w:tabs>
          <w:tab w:val="left" w:pos="3525"/>
          <w:tab w:val="center" w:pos="4412"/>
        </w:tabs>
        <w:jc w:val="center"/>
        <w:rPr>
          <w:rFonts w:ascii="宋体" w:hAnsi="宋体"/>
          <w:b/>
          <w:sz w:val="24"/>
          <w:szCs w:val="24"/>
        </w:rPr>
      </w:pPr>
      <w:r w:rsidRPr="00A301B1">
        <w:rPr>
          <w:rFonts w:ascii="宋体" w:hAnsi="宋体" w:hint="eastAsia"/>
          <w:b/>
          <w:sz w:val="24"/>
          <w:szCs w:val="24"/>
        </w:rPr>
        <w:lastRenderedPageBreak/>
        <w:t>声    明</w:t>
      </w:r>
    </w:p>
    <w:p w:rsidR="008B7E6A" w:rsidRPr="00A301B1" w:rsidRDefault="008B7E6A" w:rsidP="008B7E6A">
      <w:pPr>
        <w:rPr>
          <w:rFonts w:ascii="宋体" w:hAnsi="宋体"/>
          <w:sz w:val="24"/>
          <w:szCs w:val="24"/>
        </w:rPr>
      </w:pPr>
    </w:p>
    <w:p w:rsidR="008B7E6A" w:rsidRPr="00A301B1" w:rsidRDefault="008B7E6A" w:rsidP="008B7E6A">
      <w:pPr>
        <w:spacing w:line="360" w:lineRule="auto"/>
        <w:jc w:val="center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本文件所有权和解释权归</w:t>
      </w:r>
      <w:r w:rsidR="00DF0BD7" w:rsidRPr="00A301B1">
        <w:rPr>
          <w:rFonts w:ascii="宋体" w:hAnsi="宋体" w:hint="eastAsia"/>
          <w:sz w:val="24"/>
          <w:szCs w:val="24"/>
          <w:lang w:eastAsia="zh-CN"/>
        </w:rPr>
        <w:t>广东移动</w:t>
      </w:r>
      <w:r w:rsidRPr="00A301B1">
        <w:rPr>
          <w:rFonts w:ascii="宋体" w:hAnsi="宋体" w:hint="eastAsia"/>
          <w:sz w:val="24"/>
          <w:szCs w:val="24"/>
          <w:lang w:eastAsia="zh-CN"/>
        </w:rPr>
        <w:t>所有，未经</w:t>
      </w:r>
      <w:r w:rsidR="00DF0BD7" w:rsidRPr="00A301B1">
        <w:rPr>
          <w:rFonts w:ascii="宋体" w:hAnsi="宋体" w:hint="eastAsia"/>
          <w:sz w:val="24"/>
          <w:szCs w:val="24"/>
          <w:lang w:eastAsia="zh-CN"/>
        </w:rPr>
        <w:t>广东移动</w:t>
      </w:r>
      <w:r w:rsidRPr="00A301B1">
        <w:rPr>
          <w:rFonts w:ascii="宋体" w:hAnsi="宋体" w:hint="eastAsia"/>
          <w:sz w:val="24"/>
          <w:szCs w:val="24"/>
          <w:lang w:eastAsia="zh-CN"/>
        </w:rPr>
        <w:t>书面许可，不得复制或向第三方公开。</w:t>
      </w:r>
    </w:p>
    <w:p w:rsidR="008B7E6A" w:rsidRPr="00A301B1" w:rsidRDefault="008B7E6A" w:rsidP="008B7E6A">
      <w:pPr>
        <w:spacing w:line="360" w:lineRule="auto"/>
        <w:jc w:val="center"/>
        <w:rPr>
          <w:rFonts w:ascii="宋体" w:hAnsi="宋体"/>
          <w:sz w:val="24"/>
          <w:szCs w:val="24"/>
          <w:lang w:eastAsia="zh-CN"/>
        </w:rPr>
      </w:pPr>
    </w:p>
    <w:p w:rsidR="008B7E6A" w:rsidRPr="00A301B1" w:rsidRDefault="008B7E6A" w:rsidP="008B7E6A">
      <w:pPr>
        <w:spacing w:line="360" w:lineRule="auto"/>
        <w:jc w:val="center"/>
        <w:rPr>
          <w:rFonts w:ascii="宋体" w:hAnsi="宋体"/>
          <w:sz w:val="24"/>
          <w:szCs w:val="24"/>
          <w:lang w:eastAsia="zh-CN"/>
        </w:rPr>
      </w:pPr>
    </w:p>
    <w:p w:rsidR="008B7E6A" w:rsidRPr="00A301B1" w:rsidRDefault="008B7E6A" w:rsidP="008B7E6A">
      <w:pPr>
        <w:spacing w:line="360" w:lineRule="auto"/>
        <w:jc w:val="center"/>
        <w:rPr>
          <w:rFonts w:ascii="宋体" w:hAnsi="宋体"/>
          <w:sz w:val="24"/>
          <w:szCs w:val="24"/>
          <w:lang w:eastAsia="zh-CN"/>
        </w:rPr>
      </w:pPr>
    </w:p>
    <w:p w:rsidR="008B7E6A" w:rsidRPr="00A301B1" w:rsidRDefault="008B7E6A" w:rsidP="008B7E6A">
      <w:pPr>
        <w:rPr>
          <w:rFonts w:ascii="宋体" w:hAnsi="宋体"/>
          <w:sz w:val="24"/>
          <w:szCs w:val="24"/>
          <w:lang w:eastAsia="zh-CN"/>
        </w:rPr>
      </w:pPr>
    </w:p>
    <w:p w:rsidR="008B7E6A" w:rsidRPr="00A301B1" w:rsidRDefault="008B7E6A" w:rsidP="008B7E6A">
      <w:pPr>
        <w:jc w:val="center"/>
        <w:rPr>
          <w:rFonts w:ascii="宋体" w:hAnsi="宋体"/>
          <w:b/>
          <w:bCs/>
          <w:sz w:val="24"/>
          <w:szCs w:val="24"/>
        </w:rPr>
      </w:pPr>
      <w:r w:rsidRPr="00A301B1">
        <w:rPr>
          <w:rFonts w:ascii="宋体" w:hAnsi="宋体" w:hint="eastAsia"/>
          <w:b/>
          <w:bCs/>
          <w:sz w:val="24"/>
          <w:szCs w:val="24"/>
        </w:rPr>
        <w:t>修订历史记录</w:t>
      </w:r>
    </w:p>
    <w:p w:rsidR="008B7E6A" w:rsidRPr="00A301B1" w:rsidRDefault="008B7E6A" w:rsidP="008B7E6A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800"/>
        <w:gridCol w:w="3017"/>
      </w:tblGrid>
      <w:tr w:rsidR="008B7E6A" w:rsidRPr="00A301B1">
        <w:trPr>
          <w:trHeight w:val="452"/>
          <w:jc w:val="center"/>
        </w:trPr>
        <w:tc>
          <w:tcPr>
            <w:tcW w:w="1235" w:type="dxa"/>
            <w:shd w:val="clear" w:color="auto" w:fill="C0C0C0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sz w:val="24"/>
                <w:szCs w:val="24"/>
              </w:rPr>
              <w:t>版本</w:t>
            </w:r>
          </w:p>
        </w:tc>
        <w:tc>
          <w:tcPr>
            <w:tcW w:w="1235" w:type="dxa"/>
            <w:shd w:val="clear" w:color="auto" w:fill="C0C0C0"/>
            <w:vAlign w:val="center"/>
          </w:tcPr>
          <w:p w:rsidR="008B7E6A" w:rsidRPr="00A301B1" w:rsidRDefault="008B7E6A" w:rsidP="003E07E0">
            <w:pPr>
              <w:pStyle w:val="Figure"/>
              <w:tabs>
                <w:tab w:val="clear" w:pos="8640"/>
              </w:tabs>
              <w:spacing w:before="0" w:after="0" w:line="240" w:lineRule="auto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kern w:val="2"/>
                <w:sz w:val="24"/>
                <w:szCs w:val="24"/>
              </w:rPr>
              <w:t>日期</w:t>
            </w:r>
          </w:p>
        </w:tc>
        <w:tc>
          <w:tcPr>
            <w:tcW w:w="1235" w:type="dxa"/>
            <w:shd w:val="clear" w:color="auto" w:fill="C0C0C0"/>
            <w:vAlign w:val="center"/>
          </w:tcPr>
          <w:p w:rsidR="008B7E6A" w:rsidRPr="00A301B1" w:rsidRDefault="008B7E6A" w:rsidP="003E07E0">
            <w:pPr>
              <w:pStyle w:val="Figure"/>
              <w:tabs>
                <w:tab w:val="clear" w:pos="8640"/>
              </w:tabs>
              <w:spacing w:before="0" w:after="0" w:line="240" w:lineRule="auto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kern w:val="2"/>
                <w:sz w:val="24"/>
                <w:szCs w:val="24"/>
              </w:rPr>
              <w:t>AMD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7E6A" w:rsidRPr="00A301B1" w:rsidRDefault="008B7E6A" w:rsidP="003E07E0">
            <w:pPr>
              <w:pStyle w:val="Figure"/>
              <w:tabs>
                <w:tab w:val="clear" w:pos="8640"/>
              </w:tabs>
              <w:spacing w:before="0" w:after="0" w:line="240" w:lineRule="auto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kern w:val="2"/>
                <w:sz w:val="24"/>
                <w:szCs w:val="24"/>
              </w:rPr>
              <w:t>修订者</w:t>
            </w:r>
          </w:p>
        </w:tc>
        <w:tc>
          <w:tcPr>
            <w:tcW w:w="3017" w:type="dxa"/>
            <w:shd w:val="clear" w:color="auto" w:fill="C0C0C0"/>
            <w:vAlign w:val="center"/>
          </w:tcPr>
          <w:p w:rsidR="008B7E6A" w:rsidRPr="00A301B1" w:rsidRDefault="008B7E6A" w:rsidP="003E07E0">
            <w:pPr>
              <w:pStyle w:val="Figure"/>
              <w:tabs>
                <w:tab w:val="clear" w:pos="8640"/>
              </w:tabs>
              <w:spacing w:before="0" w:after="0" w:line="240" w:lineRule="auto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bCs/>
                <w:kern w:val="2"/>
                <w:sz w:val="24"/>
                <w:szCs w:val="24"/>
              </w:rPr>
              <w:t>说明</w:t>
            </w:r>
          </w:p>
        </w:tc>
      </w:tr>
      <w:tr w:rsidR="008B7E6A" w:rsidRPr="00A301B1">
        <w:trPr>
          <w:trHeight w:val="459"/>
          <w:jc w:val="center"/>
        </w:trPr>
        <w:tc>
          <w:tcPr>
            <w:tcW w:w="1235" w:type="dxa"/>
            <w:vAlign w:val="center"/>
          </w:tcPr>
          <w:p w:rsidR="008B7E6A" w:rsidRPr="00A301B1" w:rsidRDefault="008B7E6A" w:rsidP="003E07E0">
            <w:pPr>
              <w:pStyle w:val="Figure"/>
              <w:tabs>
                <w:tab w:val="clear" w:pos="8640"/>
              </w:tabs>
              <w:spacing w:before="0"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7E6A" w:rsidRPr="00A301B1">
        <w:trPr>
          <w:trHeight w:val="459"/>
          <w:jc w:val="center"/>
        </w:trPr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7E6A" w:rsidRPr="00A301B1">
        <w:trPr>
          <w:trHeight w:val="459"/>
          <w:jc w:val="center"/>
        </w:trPr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7E6A" w:rsidRPr="00A301B1">
        <w:trPr>
          <w:trHeight w:val="459"/>
          <w:jc w:val="center"/>
        </w:trPr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7E6A" w:rsidRPr="00A301B1">
        <w:trPr>
          <w:trHeight w:val="459"/>
          <w:jc w:val="center"/>
        </w:trPr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B7E6A" w:rsidRPr="00A301B1" w:rsidRDefault="008B7E6A" w:rsidP="003E07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8B7E6A" w:rsidRPr="00A301B1" w:rsidRDefault="008B7E6A" w:rsidP="003E07E0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B7E6A" w:rsidRPr="00A301B1" w:rsidRDefault="008B7E6A" w:rsidP="008B7E6A">
      <w:pPr>
        <w:ind w:firstLine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（A-添加，M-修改，D-删除）</w:t>
      </w:r>
    </w:p>
    <w:p w:rsidR="00E6152F" w:rsidRPr="00A301B1" w:rsidRDefault="00E6152F">
      <w:pPr>
        <w:pStyle w:val="Table"/>
        <w:spacing w:before="0" w:after="0"/>
        <w:rPr>
          <w:rFonts w:ascii="宋体" w:hAnsi="宋体"/>
          <w:sz w:val="24"/>
          <w:szCs w:val="24"/>
          <w:lang w:eastAsia="zh-CN"/>
        </w:rPr>
      </w:pPr>
    </w:p>
    <w:p w:rsidR="00E6152F" w:rsidRPr="00A301B1" w:rsidRDefault="00E6152F">
      <w:pPr>
        <w:ind w:firstLine="720"/>
        <w:outlineLvl w:val="0"/>
        <w:rPr>
          <w:rFonts w:ascii="宋体" w:hAnsi="宋体"/>
          <w:sz w:val="24"/>
          <w:szCs w:val="24"/>
          <w:lang w:eastAsia="zh-CN"/>
        </w:rPr>
      </w:pPr>
      <w:bookmarkStart w:id="1" w:name="_Toc417652949"/>
      <w:bookmarkStart w:id="2" w:name="hp_ProprietaryNotice"/>
      <w:bookmarkStart w:id="3" w:name="_Toc420132174"/>
      <w:bookmarkStart w:id="4" w:name="_Toc420304750"/>
      <w:bookmarkStart w:id="5" w:name="_Toc420306692"/>
      <w:bookmarkStart w:id="6" w:name="_Toc420306707"/>
      <w:bookmarkStart w:id="7" w:name="_Toc420306722"/>
      <w:bookmarkStart w:id="8" w:name="_Toc420313161"/>
      <w:bookmarkStart w:id="9" w:name="_Toc464655758"/>
      <w:r w:rsidRPr="00A301B1">
        <w:rPr>
          <w:rFonts w:ascii="宋体" w:hAnsi="宋体"/>
          <w:sz w:val="24"/>
          <w:szCs w:val="24"/>
          <w:lang w:eastAsia="zh-CN"/>
        </w:rPr>
        <w:br w:type="page"/>
      </w:r>
      <w:bookmarkStart w:id="10" w:name="_Toc420242794"/>
      <w:bookmarkStart w:id="11" w:name="hp_TableofContent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6152F" w:rsidRPr="00A301B1" w:rsidRDefault="00EE3390" w:rsidP="00EE3390">
      <w:pPr>
        <w:ind w:firstLine="720"/>
        <w:jc w:val="center"/>
        <w:outlineLvl w:val="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lastRenderedPageBreak/>
        <w:t>目录</w:t>
      </w:r>
    </w:p>
    <w:p w:rsidR="001A5A50" w:rsidRPr="00A301B1" w:rsidRDefault="00F32012">
      <w:pPr>
        <w:pStyle w:val="11"/>
        <w:tabs>
          <w:tab w:val="left" w:pos="400"/>
          <w:tab w:val="right" w:leader="dot" w:pos="9480"/>
        </w:tabs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b w:val="0"/>
          <w:bCs w:val="0"/>
          <w:caps w:val="0"/>
          <w:sz w:val="24"/>
          <w:szCs w:val="24"/>
        </w:rPr>
        <w:fldChar w:fldCharType="begin"/>
      </w:r>
      <w:r w:rsidRPr="00A301B1">
        <w:rPr>
          <w:rFonts w:ascii="宋体" w:hAnsi="宋体"/>
          <w:b w:val="0"/>
          <w:bCs w:val="0"/>
          <w:caps w:val="0"/>
          <w:sz w:val="24"/>
          <w:szCs w:val="24"/>
          <w:lang w:eastAsia="zh-CN"/>
        </w:rPr>
        <w:instrText xml:space="preserve"> TOC \o "1-3" </w:instrText>
      </w:r>
      <w:r w:rsidRPr="00A301B1">
        <w:rPr>
          <w:rFonts w:ascii="宋体" w:hAnsi="宋体"/>
          <w:b w:val="0"/>
          <w:bCs w:val="0"/>
          <w:caps w:val="0"/>
          <w:sz w:val="24"/>
          <w:szCs w:val="24"/>
        </w:rPr>
        <w:fldChar w:fldCharType="separate"/>
      </w:r>
      <w:r w:rsidR="001A5A50" w:rsidRPr="00A301B1">
        <w:rPr>
          <w:rFonts w:ascii="宋体" w:hAnsi="宋体"/>
          <w:noProof/>
          <w:lang w:eastAsia="zh-CN"/>
        </w:rPr>
        <w:t>1.</w:t>
      </w:r>
      <w:r w:rsidR="001A5A50" w:rsidRPr="00A301B1"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  <w:tab/>
      </w:r>
      <w:r w:rsidR="001A5A50" w:rsidRPr="00A301B1">
        <w:rPr>
          <w:rFonts w:ascii="宋体" w:hAnsi="宋体" w:hint="eastAsia"/>
          <w:noProof/>
          <w:lang w:eastAsia="zh-CN"/>
        </w:rPr>
        <w:t>引言</w:t>
      </w:r>
      <w:r w:rsidR="001A5A50" w:rsidRPr="00A301B1">
        <w:rPr>
          <w:rFonts w:ascii="宋体" w:hAnsi="宋体"/>
          <w:noProof/>
          <w:lang w:eastAsia="zh-CN"/>
        </w:rPr>
        <w:tab/>
      </w:r>
      <w:r w:rsidR="001A5A50" w:rsidRPr="00A301B1">
        <w:rPr>
          <w:rFonts w:ascii="宋体" w:hAnsi="宋体"/>
          <w:noProof/>
        </w:rPr>
        <w:fldChar w:fldCharType="begin"/>
      </w:r>
      <w:r w:rsidR="001A5A50" w:rsidRPr="00A301B1">
        <w:rPr>
          <w:rFonts w:ascii="宋体" w:hAnsi="宋体"/>
          <w:noProof/>
          <w:lang w:eastAsia="zh-CN"/>
        </w:rPr>
        <w:instrText xml:space="preserve"> PAGEREF _Toc266784561 \h </w:instrText>
      </w:r>
      <w:r w:rsidR="001A5A50" w:rsidRPr="00A301B1">
        <w:rPr>
          <w:rFonts w:ascii="宋体" w:hAnsi="宋体"/>
          <w:noProof/>
        </w:rPr>
      </w:r>
      <w:r w:rsidR="001A5A50" w:rsidRPr="00A301B1">
        <w:rPr>
          <w:rFonts w:ascii="宋体" w:hAnsi="宋体"/>
          <w:noProof/>
        </w:rPr>
        <w:fldChar w:fldCharType="separate"/>
      </w:r>
      <w:r w:rsidR="001A5A50" w:rsidRPr="00A301B1">
        <w:rPr>
          <w:rFonts w:ascii="宋体" w:hAnsi="宋体"/>
          <w:noProof/>
          <w:lang w:eastAsia="zh-CN"/>
        </w:rPr>
        <w:t>4</w:t>
      </w:r>
      <w:r w:rsidR="001A5A50"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1.1.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编写目的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_Toc266784562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1.2.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缩略词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_Toc266784563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1.3.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参考资料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_Toc266784564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11"/>
        <w:tabs>
          <w:tab w:val="left" w:pos="400"/>
          <w:tab w:val="right" w:leader="dot" w:pos="9480"/>
        </w:tabs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2.</w:t>
      </w:r>
      <w:r w:rsidRPr="00A301B1"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业务概述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_Toc266784565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2.1.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业务背景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_Toc266784566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2.2.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系统功能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_Toc266784567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2.3.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用户说明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_Toc266784568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11"/>
        <w:tabs>
          <w:tab w:val="left" w:pos="400"/>
          <w:tab w:val="right" w:leader="dot" w:pos="9480"/>
        </w:tabs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</w:t>
      </w:r>
      <w:r w:rsidRPr="00A301B1">
        <w:rPr>
          <w:rFonts w:ascii="宋体" w:hAnsi="宋体"/>
          <w:b w:val="0"/>
          <w:bCs w:val="0"/>
          <w: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业务性需求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_Toc266784569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4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22"/>
        <w:tabs>
          <w:tab w:val="left" w:pos="800"/>
          <w:tab w:val="right" w:leader="dot" w:pos="9480"/>
        </w:tabs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</w:t>
      </w:r>
      <w:r w:rsidRPr="00A301B1">
        <w:rPr>
          <w:rFonts w:ascii="宋体" w:hAnsi="宋体"/>
          <w:smallCap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来访短信申请（</w:t>
      </w:r>
      <w:r w:rsidRPr="00A301B1">
        <w:rPr>
          <w:rFonts w:ascii="宋体" w:hAnsi="宋体"/>
          <w:noProof/>
          <w:lang w:eastAsia="zh-CN"/>
        </w:rPr>
        <w:t>REQ_OA_LF_0001</w:t>
      </w:r>
      <w:r w:rsidRPr="00A301B1">
        <w:rPr>
          <w:rFonts w:ascii="宋体" w:hAnsi="宋体" w:hint="eastAsia"/>
          <w:noProof/>
          <w:lang w:eastAsia="zh-CN"/>
        </w:rPr>
        <w:t>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_Toc266784570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5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3.1.1.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需求描述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_Toc266784571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5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3.1.2.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业务场景描述（可选，对于新增的业务功能必选）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_Toc266784572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5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3.1.3.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触发条件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_Toc266784573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5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3.1.4.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功能描述（业务场景存在的情况下可选，无业务场景则必选）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_Toc266784574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6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3.1.5.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业务流程</w:t>
      </w:r>
      <w:r w:rsidRPr="00A301B1">
        <w:rPr>
          <w:rFonts w:ascii="宋体" w:hAnsi="宋体"/>
          <w:noProof/>
          <w:lang w:eastAsia="zh-CN"/>
        </w:rPr>
        <w:t>EPC</w:t>
      </w:r>
      <w:r w:rsidRPr="00A301B1">
        <w:rPr>
          <w:rFonts w:ascii="宋体" w:hAnsi="宋体" w:hint="eastAsia"/>
          <w:noProof/>
          <w:lang w:eastAsia="zh-CN"/>
        </w:rPr>
        <w:t>图（</w:t>
      </w:r>
      <w:r w:rsidRPr="00A301B1">
        <w:rPr>
          <w:rFonts w:ascii="宋体" w:hAnsi="宋体"/>
          <w:noProof/>
          <w:lang w:eastAsia="zh-CN"/>
        </w:rPr>
        <w:t>REQ_OA_LF_0001_EPC_01</w:t>
      </w:r>
      <w:r w:rsidRPr="00A301B1">
        <w:rPr>
          <w:rFonts w:ascii="宋体" w:hAnsi="宋体" w:hint="eastAsia"/>
          <w:noProof/>
          <w:lang w:eastAsia="zh-CN"/>
        </w:rPr>
        <w:t>，可选，涉及业务流程的新增或者变更的时候必选）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_Toc266784575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6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3.1.6.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关键业务数据样例（</w:t>
      </w:r>
      <w:r w:rsidRPr="00A301B1">
        <w:rPr>
          <w:rFonts w:ascii="宋体" w:hAnsi="宋体"/>
          <w:noProof/>
          <w:lang w:eastAsia="zh-CN"/>
        </w:rPr>
        <w:t>REQ_OA_LF_KBD_01</w:t>
      </w:r>
      <w:r w:rsidRPr="00A301B1">
        <w:rPr>
          <w:rFonts w:ascii="宋体" w:hAnsi="宋体" w:hint="eastAsia"/>
          <w:noProof/>
          <w:lang w:eastAsia="zh-CN"/>
        </w:rPr>
        <w:t>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_Toc266784576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7</w:t>
      </w:r>
      <w:r w:rsidRPr="00A301B1">
        <w:rPr>
          <w:rFonts w:ascii="宋体" w:hAnsi="宋体"/>
          <w:noProof/>
        </w:rPr>
        <w:fldChar w:fldCharType="end"/>
      </w:r>
    </w:p>
    <w:p w:rsidR="001A5A50" w:rsidRPr="00A301B1" w:rsidRDefault="001A5A50">
      <w:pPr>
        <w:pStyle w:val="32"/>
        <w:tabs>
          <w:tab w:val="left" w:pos="1200"/>
          <w:tab w:val="right" w:leader="dot" w:pos="9480"/>
        </w:tabs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</w:pPr>
      <w:r w:rsidRPr="00A301B1">
        <w:rPr>
          <w:rFonts w:ascii="宋体" w:hAnsi="宋体"/>
          <w:noProof/>
          <w:lang w:eastAsia="zh-CN"/>
        </w:rPr>
        <w:t>3.1.7.</w:t>
      </w:r>
      <w:r w:rsidRPr="00A301B1">
        <w:rPr>
          <w:rFonts w:ascii="宋体" w:hAnsi="宋体"/>
          <w:i w:val="0"/>
          <w:iCs w:val="0"/>
          <w:noProof/>
          <w:kern w:val="2"/>
          <w:sz w:val="21"/>
          <w:szCs w:val="22"/>
          <w:lang w:val="en-US" w:eastAsia="zh-CN"/>
        </w:rPr>
        <w:tab/>
      </w:r>
      <w:r w:rsidRPr="00A301B1">
        <w:rPr>
          <w:rFonts w:ascii="宋体" w:hAnsi="宋体" w:hint="eastAsia"/>
          <w:noProof/>
          <w:lang w:eastAsia="zh-CN"/>
        </w:rPr>
        <w:t>界面（</w:t>
      </w:r>
      <w:r w:rsidRPr="00A301B1">
        <w:rPr>
          <w:rFonts w:ascii="宋体" w:hAnsi="宋体"/>
          <w:noProof/>
          <w:lang w:eastAsia="zh-CN"/>
        </w:rPr>
        <w:t>REQ_OA_LF_UI_01</w:t>
      </w:r>
      <w:r w:rsidRPr="00A301B1">
        <w:rPr>
          <w:rFonts w:ascii="宋体" w:hAnsi="宋体" w:hint="eastAsia"/>
          <w:noProof/>
          <w:lang w:eastAsia="zh-CN"/>
        </w:rPr>
        <w:t>，可选，在已存在系统的情况下必选）</w:t>
      </w:r>
      <w:r w:rsidRPr="00A301B1">
        <w:rPr>
          <w:rFonts w:ascii="宋体" w:hAnsi="宋体"/>
          <w:noProof/>
          <w:lang w:eastAsia="zh-CN"/>
        </w:rPr>
        <w:tab/>
      </w:r>
      <w:r w:rsidRPr="00A301B1">
        <w:rPr>
          <w:rFonts w:ascii="宋体" w:hAnsi="宋体"/>
          <w:noProof/>
        </w:rPr>
        <w:fldChar w:fldCharType="begin"/>
      </w:r>
      <w:r w:rsidRPr="00A301B1">
        <w:rPr>
          <w:rFonts w:ascii="宋体" w:hAnsi="宋体"/>
          <w:noProof/>
          <w:lang w:eastAsia="zh-CN"/>
        </w:rPr>
        <w:instrText xml:space="preserve"> PAGEREF _Toc266784577 \h </w:instrText>
      </w:r>
      <w:r w:rsidRPr="00A301B1">
        <w:rPr>
          <w:rFonts w:ascii="宋体" w:hAnsi="宋体"/>
          <w:noProof/>
        </w:rPr>
      </w:r>
      <w:r w:rsidRPr="00A301B1">
        <w:rPr>
          <w:rFonts w:ascii="宋体" w:hAnsi="宋体"/>
          <w:noProof/>
        </w:rPr>
        <w:fldChar w:fldCharType="separate"/>
      </w:r>
      <w:r w:rsidRPr="00A301B1">
        <w:rPr>
          <w:rFonts w:ascii="宋体" w:hAnsi="宋体"/>
          <w:noProof/>
          <w:lang w:eastAsia="zh-CN"/>
        </w:rPr>
        <w:t>8</w:t>
      </w:r>
      <w:r w:rsidRPr="00A301B1">
        <w:rPr>
          <w:rFonts w:ascii="宋体" w:hAnsi="宋体"/>
          <w:noProof/>
        </w:rPr>
        <w:fldChar w:fldCharType="end"/>
      </w:r>
    </w:p>
    <w:p w:rsidR="00187E17" w:rsidRPr="00A301B1" w:rsidRDefault="00F32012" w:rsidP="002212DD">
      <w:pPr>
        <w:rPr>
          <w:rFonts w:ascii="宋体" w:hAnsi="宋体"/>
          <w:lang w:eastAsia="zh-CN"/>
        </w:rPr>
      </w:pPr>
      <w:r w:rsidRPr="00A301B1">
        <w:rPr>
          <w:rFonts w:ascii="宋体" w:hAnsi="宋体"/>
        </w:rPr>
        <w:fldChar w:fldCharType="end"/>
      </w:r>
      <w:bookmarkStart w:id="12" w:name="_Toc101347772"/>
      <w:bookmarkEnd w:id="10"/>
      <w:bookmarkEnd w:id="11"/>
    </w:p>
    <w:p w:rsidR="00187E17" w:rsidRPr="00A301B1" w:rsidRDefault="00187E17" w:rsidP="002212DD">
      <w:pPr>
        <w:rPr>
          <w:rFonts w:ascii="宋体" w:hAnsi="宋体"/>
          <w:lang w:eastAsia="zh-CN"/>
        </w:rPr>
      </w:pPr>
      <w:r w:rsidRPr="00A301B1">
        <w:rPr>
          <w:rFonts w:ascii="宋体" w:hAnsi="宋体"/>
          <w:lang w:eastAsia="zh-CN"/>
        </w:rPr>
        <w:br w:type="page"/>
      </w:r>
    </w:p>
    <w:p w:rsidR="00920F04" w:rsidRPr="00A301B1" w:rsidRDefault="00920F04" w:rsidP="00920F04">
      <w:pPr>
        <w:pStyle w:val="10"/>
        <w:rPr>
          <w:rFonts w:ascii="宋体" w:hAnsi="宋体"/>
          <w:sz w:val="24"/>
          <w:szCs w:val="24"/>
        </w:rPr>
      </w:pPr>
      <w:bookmarkStart w:id="13" w:name="_Toc266784561"/>
      <w:r w:rsidRPr="00A301B1">
        <w:rPr>
          <w:rFonts w:ascii="宋体" w:hAnsi="宋体" w:hint="eastAsia"/>
          <w:sz w:val="24"/>
          <w:szCs w:val="24"/>
          <w:lang w:eastAsia="zh-CN"/>
        </w:rPr>
        <w:lastRenderedPageBreak/>
        <w:t>引言</w:t>
      </w:r>
      <w:bookmarkEnd w:id="12"/>
      <w:bookmarkEnd w:id="13"/>
    </w:p>
    <w:p w:rsidR="00920F04" w:rsidRPr="00A301B1" w:rsidRDefault="00920F04" w:rsidP="00920F04">
      <w:pPr>
        <w:pStyle w:val="21"/>
        <w:spacing w:before="120"/>
        <w:ind w:left="562" w:hanging="562"/>
        <w:rPr>
          <w:rFonts w:ascii="宋体" w:hAnsi="宋体"/>
          <w:szCs w:val="24"/>
        </w:rPr>
      </w:pPr>
      <w:bookmarkStart w:id="14" w:name="_Toc101347773"/>
      <w:bookmarkStart w:id="15" w:name="_Toc266784562"/>
      <w:r w:rsidRPr="00A301B1">
        <w:rPr>
          <w:rFonts w:ascii="宋体" w:hAnsi="宋体" w:hint="eastAsia"/>
          <w:szCs w:val="24"/>
          <w:lang w:eastAsia="zh-CN"/>
        </w:rPr>
        <w:t>编写目的</w:t>
      </w:r>
      <w:bookmarkEnd w:id="14"/>
      <w:bookmarkEnd w:id="15"/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【本节应该完成如下工作</w:t>
      </w:r>
      <w:r w:rsidRPr="00A301B1">
        <w:rPr>
          <w:rFonts w:ascii="宋体" w:hAnsi="宋体"/>
          <w:sz w:val="24"/>
          <w:szCs w:val="24"/>
          <w:lang w:eastAsia="zh-CN"/>
        </w:rPr>
        <w:t>:</w:t>
      </w:r>
    </w:p>
    <w:p w:rsidR="00920F04" w:rsidRPr="00A301B1" w:rsidRDefault="00920F04" w:rsidP="00920F04">
      <w:pPr>
        <w:numPr>
          <w:ilvl w:val="0"/>
          <w:numId w:val="11"/>
        </w:numPr>
        <w:tabs>
          <w:tab w:val="clear" w:pos="360"/>
          <w:tab w:val="num" w:pos="-360"/>
        </w:tabs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描述本</w:t>
      </w:r>
      <w:r w:rsidR="00F8497F">
        <w:rPr>
          <w:rFonts w:ascii="宋体" w:hAnsi="宋体" w:hint="eastAsia"/>
          <w:sz w:val="24"/>
          <w:szCs w:val="24"/>
          <w:lang w:eastAsia="zh-CN"/>
        </w:rPr>
        <w:t>UAT测试</w:t>
      </w:r>
      <w:r w:rsidR="002A2BCD" w:rsidRPr="00A301B1">
        <w:rPr>
          <w:rFonts w:ascii="宋体" w:hAnsi="宋体" w:hint="eastAsia"/>
          <w:sz w:val="24"/>
          <w:szCs w:val="24"/>
          <w:lang w:eastAsia="zh-CN"/>
        </w:rPr>
        <w:t>的直接目的</w:t>
      </w:r>
    </w:p>
    <w:p w:rsidR="00920F04" w:rsidRPr="00A301B1" w:rsidRDefault="00920F04" w:rsidP="00920F04">
      <w:pPr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例：对</w:t>
      </w:r>
      <w:r w:rsidR="00F8497F">
        <w:rPr>
          <w:rFonts w:ascii="宋体" w:hAnsi="宋体" w:hint="eastAsia"/>
          <w:sz w:val="24"/>
          <w:szCs w:val="24"/>
          <w:lang w:eastAsia="zh-CN"/>
        </w:rPr>
        <w:t>测试</w:t>
      </w:r>
      <w:r w:rsidR="002A2BCD" w:rsidRPr="00A301B1">
        <w:rPr>
          <w:rFonts w:ascii="宋体" w:hAnsi="宋体" w:hint="eastAsia"/>
          <w:sz w:val="24"/>
          <w:szCs w:val="24"/>
          <w:lang w:eastAsia="zh-CN"/>
        </w:rPr>
        <w:t>场景的进一步细化，为</w:t>
      </w:r>
      <w:r w:rsidR="00F8497F">
        <w:rPr>
          <w:rFonts w:ascii="宋体" w:hAnsi="宋体" w:hint="eastAsia"/>
          <w:sz w:val="24"/>
          <w:szCs w:val="24"/>
          <w:lang w:eastAsia="zh-CN"/>
        </w:rPr>
        <w:t>用户更好的了解系统实现的功能提供支撑</w:t>
      </w:r>
    </w:p>
    <w:p w:rsidR="00920F04" w:rsidRPr="00A301B1" w:rsidRDefault="00920F04" w:rsidP="00920F04">
      <w:pPr>
        <w:numPr>
          <w:ilvl w:val="0"/>
          <w:numId w:val="11"/>
        </w:numPr>
        <w:tabs>
          <w:tab w:val="clear" w:pos="360"/>
          <w:tab w:val="num" w:pos="-360"/>
        </w:tabs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详细说明本</w:t>
      </w:r>
      <w:r w:rsidR="000B1A06">
        <w:rPr>
          <w:rFonts w:ascii="宋体" w:hAnsi="宋体" w:hint="eastAsia"/>
          <w:sz w:val="24"/>
          <w:szCs w:val="24"/>
          <w:lang w:eastAsia="zh-CN"/>
        </w:rPr>
        <w:t>UAT测试</w:t>
      </w:r>
      <w:r w:rsidR="00120B1A" w:rsidRPr="00A301B1">
        <w:rPr>
          <w:rFonts w:ascii="宋体" w:hAnsi="宋体" w:hint="eastAsia"/>
          <w:sz w:val="24"/>
          <w:szCs w:val="24"/>
          <w:lang w:eastAsia="zh-CN"/>
        </w:rPr>
        <w:t>说明书</w:t>
      </w:r>
      <w:r w:rsidRPr="00A301B1">
        <w:rPr>
          <w:rFonts w:ascii="宋体" w:hAnsi="宋体" w:hint="eastAsia"/>
          <w:sz w:val="24"/>
          <w:szCs w:val="24"/>
          <w:lang w:eastAsia="zh-CN"/>
        </w:rPr>
        <w:t>的使用者</w:t>
      </w:r>
      <w:r w:rsidR="000B1A06">
        <w:rPr>
          <w:rFonts w:ascii="宋体" w:hAnsi="宋体" w:hint="eastAsia"/>
          <w:sz w:val="24"/>
          <w:szCs w:val="24"/>
          <w:lang w:eastAsia="zh-CN"/>
        </w:rPr>
        <w:t>。</w:t>
      </w:r>
    </w:p>
    <w:p w:rsidR="00920F04" w:rsidRPr="00A301B1" w:rsidRDefault="00120B1A" w:rsidP="00120B1A">
      <w:pPr>
        <w:numPr>
          <w:ilvl w:val="0"/>
          <w:numId w:val="11"/>
        </w:numPr>
        <w:tabs>
          <w:tab w:val="clear" w:pos="360"/>
          <w:tab w:val="num" w:pos="-360"/>
        </w:tabs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本文应该描述业务人员对系统的</w:t>
      </w:r>
      <w:r w:rsidR="000B1A06">
        <w:rPr>
          <w:rFonts w:ascii="宋体" w:hAnsi="宋体" w:hint="eastAsia"/>
          <w:sz w:val="24"/>
          <w:szCs w:val="24"/>
          <w:lang w:eastAsia="zh-CN"/>
        </w:rPr>
        <w:t>测试过程</w:t>
      </w:r>
      <w:r w:rsidR="00920F04" w:rsidRPr="00A301B1">
        <w:rPr>
          <w:rFonts w:ascii="宋体" w:hAnsi="宋体" w:hint="eastAsia"/>
          <w:sz w:val="24"/>
          <w:szCs w:val="24"/>
          <w:lang w:eastAsia="zh-CN"/>
        </w:rPr>
        <w:t>；】。</w:t>
      </w:r>
    </w:p>
    <w:p w:rsidR="00920F04" w:rsidRPr="00A301B1" w:rsidRDefault="00920F04" w:rsidP="00920F04">
      <w:pPr>
        <w:pStyle w:val="21"/>
        <w:rPr>
          <w:rFonts w:ascii="宋体" w:hAnsi="宋体"/>
          <w:szCs w:val="24"/>
        </w:rPr>
      </w:pPr>
      <w:bookmarkStart w:id="16" w:name="_Toc101347775"/>
      <w:bookmarkStart w:id="17" w:name="_Toc266784563"/>
      <w:r w:rsidRPr="00A301B1">
        <w:rPr>
          <w:rFonts w:ascii="宋体" w:hAnsi="宋体" w:hint="eastAsia"/>
          <w:szCs w:val="24"/>
          <w:lang w:eastAsia="zh-CN"/>
        </w:rPr>
        <w:t>缩略词</w:t>
      </w:r>
      <w:bookmarkEnd w:id="16"/>
      <w:bookmarkEnd w:id="17"/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Pr="00A301B1">
        <w:rPr>
          <w:rFonts w:ascii="宋体" w:hAnsi="宋体" w:hint="eastAsia"/>
          <w:sz w:val="24"/>
          <w:szCs w:val="24"/>
          <w:lang w:eastAsia="zh-CN"/>
        </w:rPr>
        <w:t>本节应提供对文中提到缩写的定义</w:t>
      </w:r>
      <w:r w:rsidRPr="00A301B1">
        <w:rPr>
          <w:rFonts w:ascii="宋体" w:hAnsi="宋体"/>
          <w:sz w:val="24"/>
          <w:szCs w:val="24"/>
          <w:lang w:eastAsia="zh-CN"/>
        </w:rPr>
        <w:t>】</w:t>
      </w:r>
      <w:r w:rsidRPr="00A301B1">
        <w:rPr>
          <w:rFonts w:ascii="宋体" w:hAnsi="宋体" w:hint="eastAsia"/>
          <w:sz w:val="24"/>
          <w:szCs w:val="24"/>
          <w:lang w:eastAsia="zh-CN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02"/>
      </w:tblGrid>
      <w:tr w:rsidR="00920F04" w:rsidRPr="00A301B1">
        <w:tc>
          <w:tcPr>
            <w:tcW w:w="1728" w:type="dxa"/>
          </w:tcPr>
          <w:p w:rsidR="00920F04" w:rsidRPr="00A301B1" w:rsidRDefault="00920F04" w:rsidP="00920F04">
            <w:pPr>
              <w:framePr w:hSpace="180" w:wrap="around" w:vAnchor="text" w:hAnchor="text" w:x="126" w:y="1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缩写</w:t>
            </w:r>
          </w:p>
        </w:tc>
        <w:tc>
          <w:tcPr>
            <w:tcW w:w="7002" w:type="dxa"/>
          </w:tcPr>
          <w:p w:rsidR="00920F04" w:rsidRPr="00A301B1" w:rsidRDefault="00920F04" w:rsidP="00920F04">
            <w:pPr>
              <w:framePr w:hSpace="180" w:wrap="around" w:vAnchor="text" w:hAnchor="text" w:x="126" w:y="1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描述</w:t>
            </w:r>
          </w:p>
        </w:tc>
      </w:tr>
      <w:tr w:rsidR="00920F04" w:rsidRPr="00A301B1">
        <w:tc>
          <w:tcPr>
            <w:tcW w:w="1728" w:type="dxa"/>
          </w:tcPr>
          <w:p w:rsidR="00920F04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REQ</w:t>
            </w:r>
          </w:p>
        </w:tc>
        <w:tc>
          <w:tcPr>
            <w:tcW w:w="7002" w:type="dxa"/>
          </w:tcPr>
          <w:p w:rsidR="00920F04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Requirement，用户需求</w:t>
            </w:r>
          </w:p>
        </w:tc>
      </w:tr>
      <w:tr w:rsidR="00920F04" w:rsidRPr="00A301B1">
        <w:tc>
          <w:tcPr>
            <w:tcW w:w="1728" w:type="dxa"/>
          </w:tcPr>
          <w:p w:rsidR="00920F04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UC</w:t>
            </w:r>
          </w:p>
        </w:tc>
        <w:tc>
          <w:tcPr>
            <w:tcW w:w="7002" w:type="dxa"/>
          </w:tcPr>
          <w:p w:rsidR="00920F04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User Case，用户场景</w:t>
            </w:r>
          </w:p>
        </w:tc>
      </w:tr>
      <w:tr w:rsidR="00D1661E" w:rsidRPr="00A301B1">
        <w:tc>
          <w:tcPr>
            <w:tcW w:w="1728" w:type="dxa"/>
          </w:tcPr>
          <w:p w:rsidR="00D1661E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EPC</w:t>
            </w:r>
          </w:p>
        </w:tc>
        <w:tc>
          <w:tcPr>
            <w:tcW w:w="7002" w:type="dxa"/>
          </w:tcPr>
          <w:p w:rsidR="00D1661E" w:rsidRPr="00A301B1" w:rsidRDefault="002212DD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/>
                <w:sz w:val="24"/>
                <w:szCs w:val="24"/>
                <w:lang w:eastAsia="zh-CN"/>
              </w:rPr>
              <w:t>Event.driven Process Chains</w:t>
            </w: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，事件驱动的流程（链）图</w:t>
            </w:r>
          </w:p>
        </w:tc>
      </w:tr>
      <w:tr w:rsidR="00D1661E" w:rsidRPr="00A301B1">
        <w:tc>
          <w:tcPr>
            <w:tcW w:w="1728" w:type="dxa"/>
          </w:tcPr>
          <w:p w:rsidR="00D1661E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KBD</w:t>
            </w:r>
          </w:p>
        </w:tc>
        <w:tc>
          <w:tcPr>
            <w:tcW w:w="7002" w:type="dxa"/>
          </w:tcPr>
          <w:p w:rsidR="00D1661E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Key Business Data </w:t>
            </w:r>
            <w:r w:rsidR="002212DD"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，</w:t>
            </w: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关键业务数据</w:t>
            </w:r>
          </w:p>
        </w:tc>
      </w:tr>
      <w:tr w:rsidR="00D1661E" w:rsidRPr="00A301B1">
        <w:tc>
          <w:tcPr>
            <w:tcW w:w="1728" w:type="dxa"/>
          </w:tcPr>
          <w:p w:rsidR="00D1661E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UI</w:t>
            </w:r>
          </w:p>
        </w:tc>
        <w:tc>
          <w:tcPr>
            <w:tcW w:w="7002" w:type="dxa"/>
          </w:tcPr>
          <w:p w:rsidR="00D1661E" w:rsidRPr="00A301B1" w:rsidRDefault="00D1661E" w:rsidP="00920F04">
            <w:pPr>
              <w:framePr w:hSpace="180" w:wrap="around" w:vAnchor="text" w:hAnchor="text" w:x="126" w:y="1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User Interface </w:t>
            </w:r>
            <w:r w:rsidR="002212DD"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，</w:t>
            </w: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用户界面</w:t>
            </w:r>
          </w:p>
        </w:tc>
      </w:tr>
    </w:tbl>
    <w:p w:rsidR="00920F04" w:rsidRPr="00A301B1" w:rsidRDefault="00920F04" w:rsidP="00920F04">
      <w:pPr>
        <w:pStyle w:val="24"/>
        <w:jc w:val="center"/>
        <w:rPr>
          <w:rFonts w:ascii="宋体" w:hAnsi="宋体"/>
          <w:sz w:val="24"/>
          <w:szCs w:val="24"/>
          <w:lang w:eastAsia="zh-CN"/>
        </w:rPr>
      </w:pPr>
    </w:p>
    <w:p w:rsidR="00920F04" w:rsidRPr="00A301B1" w:rsidRDefault="00920F04" w:rsidP="00920F04">
      <w:pPr>
        <w:pStyle w:val="21"/>
        <w:rPr>
          <w:rFonts w:ascii="宋体" w:hAnsi="宋体"/>
          <w:szCs w:val="24"/>
        </w:rPr>
      </w:pPr>
      <w:bookmarkStart w:id="18" w:name="_Toc101347778"/>
      <w:bookmarkStart w:id="19" w:name="_Toc266784564"/>
      <w:bookmarkStart w:id="20" w:name="_Toc434308321"/>
      <w:bookmarkStart w:id="21" w:name="_Toc434308425"/>
      <w:r w:rsidRPr="00A301B1">
        <w:rPr>
          <w:rFonts w:ascii="宋体" w:hAnsi="宋体" w:hint="eastAsia"/>
          <w:szCs w:val="24"/>
          <w:lang w:eastAsia="zh-CN"/>
        </w:rPr>
        <w:t>参考资料</w:t>
      </w:r>
      <w:bookmarkEnd w:id="18"/>
      <w:bookmarkEnd w:id="19"/>
    </w:p>
    <w:p w:rsidR="00920F04" w:rsidRPr="00A301B1" w:rsidRDefault="00920F04" w:rsidP="00664A7A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Pr="00A301B1">
        <w:rPr>
          <w:rFonts w:ascii="宋体" w:hAnsi="宋体" w:hint="eastAsia"/>
          <w:sz w:val="24"/>
          <w:szCs w:val="24"/>
          <w:lang w:eastAsia="zh-CN"/>
        </w:rPr>
        <w:t>本节应提供本文引用文档的完全列表</w:t>
      </w:r>
      <w:r w:rsidR="00120B1A" w:rsidRPr="00A301B1">
        <w:rPr>
          <w:rFonts w:ascii="宋体" w:hAnsi="宋体" w:hint="eastAsia"/>
          <w:sz w:val="24"/>
          <w:szCs w:val="24"/>
          <w:lang w:eastAsia="zh-CN"/>
        </w:rPr>
        <w:t>，如各业务规范</w:t>
      </w:r>
      <w:r w:rsidRPr="00A301B1">
        <w:rPr>
          <w:rFonts w:ascii="宋体" w:hAnsi="宋体"/>
          <w:sz w:val="24"/>
          <w:szCs w:val="24"/>
          <w:lang w:eastAsia="zh-CN"/>
        </w:rPr>
        <w:t>】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410"/>
        <w:gridCol w:w="1800"/>
      </w:tblGrid>
      <w:tr w:rsidR="00920F04" w:rsidRPr="00A301B1">
        <w:tc>
          <w:tcPr>
            <w:tcW w:w="243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b/>
                <w:sz w:val="24"/>
                <w:szCs w:val="24"/>
              </w:rPr>
            </w:pPr>
            <w:r w:rsidRPr="00A301B1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文档名称</w:t>
            </w:r>
          </w:p>
        </w:tc>
        <w:tc>
          <w:tcPr>
            <w:tcW w:w="441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版本</w:t>
            </w:r>
          </w:p>
        </w:tc>
        <w:tc>
          <w:tcPr>
            <w:tcW w:w="180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日期</w:t>
            </w:r>
          </w:p>
        </w:tc>
      </w:tr>
      <w:tr w:rsidR="00920F04" w:rsidRPr="00A301B1">
        <w:tc>
          <w:tcPr>
            <w:tcW w:w="243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1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</w:tr>
      <w:tr w:rsidR="00920F04" w:rsidRPr="00A301B1">
        <w:tc>
          <w:tcPr>
            <w:tcW w:w="243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1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0F04" w:rsidRPr="00A301B1" w:rsidRDefault="00920F04" w:rsidP="00187E17">
            <w:pPr>
              <w:pStyle w:val="24"/>
              <w:ind w:left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20F04" w:rsidRPr="00A301B1" w:rsidRDefault="00120B1A" w:rsidP="00920F04">
      <w:pPr>
        <w:pStyle w:val="10"/>
        <w:rPr>
          <w:rFonts w:ascii="宋体" w:hAnsi="宋体"/>
          <w:sz w:val="24"/>
          <w:szCs w:val="24"/>
        </w:rPr>
      </w:pPr>
      <w:bookmarkStart w:id="22" w:name="_Toc266784565"/>
      <w:bookmarkEnd w:id="20"/>
      <w:bookmarkEnd w:id="21"/>
      <w:r w:rsidRPr="00A301B1">
        <w:rPr>
          <w:rFonts w:ascii="宋体" w:hAnsi="宋体" w:hint="eastAsia"/>
          <w:sz w:val="24"/>
          <w:szCs w:val="24"/>
          <w:lang w:eastAsia="zh-CN"/>
        </w:rPr>
        <w:t>业务概述</w:t>
      </w:r>
      <w:bookmarkEnd w:id="22"/>
    </w:p>
    <w:p w:rsidR="00920F04" w:rsidRPr="00A301B1" w:rsidRDefault="00120B1A" w:rsidP="00920F04">
      <w:pPr>
        <w:pStyle w:val="21"/>
        <w:rPr>
          <w:rFonts w:ascii="宋体" w:hAnsi="宋体"/>
          <w:szCs w:val="24"/>
        </w:rPr>
      </w:pPr>
      <w:bookmarkStart w:id="23" w:name="_Toc266784566"/>
      <w:r w:rsidRPr="00A301B1">
        <w:rPr>
          <w:rFonts w:ascii="宋体" w:hAnsi="宋体" w:hint="eastAsia"/>
          <w:szCs w:val="24"/>
          <w:lang w:eastAsia="zh-CN"/>
        </w:rPr>
        <w:t>业务背景</w:t>
      </w:r>
      <w:bookmarkEnd w:id="23"/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Pr="00A301B1">
        <w:rPr>
          <w:rFonts w:ascii="宋体" w:hAnsi="宋体" w:hint="eastAsia"/>
          <w:sz w:val="24"/>
          <w:szCs w:val="24"/>
          <w:lang w:eastAsia="zh-CN"/>
        </w:rPr>
        <w:t>本节</w:t>
      </w:r>
      <w:r w:rsidR="00120B1A" w:rsidRPr="00A301B1">
        <w:rPr>
          <w:rFonts w:ascii="宋体" w:hAnsi="宋体" w:hint="eastAsia"/>
          <w:sz w:val="24"/>
          <w:szCs w:val="24"/>
          <w:lang w:eastAsia="zh-CN"/>
        </w:rPr>
        <w:t>以</w:t>
      </w:r>
      <w:r w:rsidRPr="00A301B1">
        <w:rPr>
          <w:rFonts w:ascii="宋体" w:hAnsi="宋体" w:hint="eastAsia"/>
          <w:sz w:val="24"/>
          <w:szCs w:val="24"/>
          <w:lang w:eastAsia="zh-CN"/>
        </w:rPr>
        <w:t>文字的方式</w:t>
      </w:r>
      <w:r w:rsidRPr="00A301B1">
        <w:rPr>
          <w:rFonts w:ascii="宋体" w:hAnsi="宋体"/>
          <w:sz w:val="24"/>
          <w:szCs w:val="24"/>
          <w:lang w:eastAsia="zh-CN"/>
        </w:rPr>
        <w:t>:</w:t>
      </w:r>
    </w:p>
    <w:p w:rsidR="00920F04" w:rsidRPr="00A301B1" w:rsidRDefault="00120B1A" w:rsidP="00664A7A">
      <w:pPr>
        <w:numPr>
          <w:ilvl w:val="0"/>
          <w:numId w:val="14"/>
        </w:numPr>
        <w:tabs>
          <w:tab w:val="clear" w:pos="360"/>
          <w:tab w:val="num" w:pos="-180"/>
        </w:tabs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简要描述整个系统涵盖的业务工作的范围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；</w:t>
      </w:r>
    </w:p>
    <w:p w:rsidR="00920F04" w:rsidRPr="00A301B1" w:rsidRDefault="00120B1A" w:rsidP="00120B1A">
      <w:pPr>
        <w:numPr>
          <w:ilvl w:val="0"/>
          <w:numId w:val="14"/>
        </w:numPr>
        <w:tabs>
          <w:tab w:val="clear" w:pos="360"/>
          <w:tab w:val="num" w:pos="-180"/>
        </w:tabs>
        <w:ind w:left="720"/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 w:hint="eastAsia"/>
          <w:sz w:val="24"/>
          <w:szCs w:val="24"/>
          <w:lang w:eastAsia="zh-CN"/>
        </w:rPr>
        <w:t>简要描述各个业务实现的日常工作内容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；</w:t>
      </w:r>
      <w:r w:rsidR="00920F04" w:rsidRPr="00A301B1">
        <w:rPr>
          <w:rFonts w:ascii="宋体" w:hAnsi="宋体"/>
          <w:sz w:val="24"/>
          <w:szCs w:val="24"/>
          <w:lang w:eastAsia="zh-CN"/>
        </w:rPr>
        <w:t>】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。</w:t>
      </w:r>
      <w:r w:rsidR="00920F04" w:rsidRPr="00A301B1">
        <w:rPr>
          <w:rFonts w:ascii="宋体" w:hAnsi="宋体"/>
          <w:sz w:val="24"/>
          <w:szCs w:val="24"/>
          <w:lang w:eastAsia="zh-CN"/>
        </w:rPr>
        <w:t xml:space="preserve"> </w:t>
      </w:r>
    </w:p>
    <w:p w:rsidR="00920F04" w:rsidRPr="00A301B1" w:rsidRDefault="00920F04" w:rsidP="00920F04">
      <w:pPr>
        <w:pStyle w:val="21"/>
        <w:rPr>
          <w:rFonts w:ascii="宋体" w:hAnsi="宋体"/>
          <w:szCs w:val="24"/>
        </w:rPr>
      </w:pPr>
      <w:bookmarkStart w:id="24" w:name="_Toc101347783"/>
      <w:bookmarkStart w:id="25" w:name="_Toc266784567"/>
      <w:r w:rsidRPr="00A301B1">
        <w:rPr>
          <w:rFonts w:ascii="宋体" w:hAnsi="宋体" w:hint="eastAsia"/>
          <w:szCs w:val="24"/>
          <w:lang w:eastAsia="zh-CN"/>
        </w:rPr>
        <w:t>系统功能</w:t>
      </w:r>
      <w:bookmarkEnd w:id="24"/>
      <w:bookmarkEnd w:id="25"/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Pr="00A301B1">
        <w:rPr>
          <w:rFonts w:ascii="宋体" w:hAnsi="宋体" w:hint="eastAsia"/>
          <w:sz w:val="24"/>
          <w:szCs w:val="24"/>
          <w:lang w:eastAsia="zh-CN"/>
        </w:rPr>
        <w:t>本节描述总结系统提供功能进行</w:t>
      </w:r>
      <w:r w:rsidRPr="00A301B1">
        <w:rPr>
          <w:rFonts w:ascii="宋体" w:hAnsi="宋体"/>
          <w:sz w:val="24"/>
          <w:szCs w:val="24"/>
          <w:lang w:eastAsia="zh-CN"/>
        </w:rPr>
        <w:t>】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。</w:t>
      </w:r>
    </w:p>
    <w:p w:rsidR="00920F04" w:rsidRPr="00A301B1" w:rsidRDefault="00920F04" w:rsidP="00920F04">
      <w:pPr>
        <w:pStyle w:val="21"/>
        <w:rPr>
          <w:rFonts w:ascii="宋体" w:hAnsi="宋体"/>
          <w:szCs w:val="24"/>
        </w:rPr>
      </w:pPr>
      <w:bookmarkStart w:id="26" w:name="_Toc101347784"/>
      <w:bookmarkStart w:id="27" w:name="_Toc266784568"/>
      <w:r w:rsidRPr="00A301B1">
        <w:rPr>
          <w:rFonts w:ascii="宋体" w:hAnsi="宋体" w:hint="eastAsia"/>
          <w:szCs w:val="24"/>
          <w:lang w:eastAsia="zh-CN"/>
        </w:rPr>
        <w:t>用户</w:t>
      </w:r>
      <w:bookmarkEnd w:id="26"/>
      <w:r w:rsidR="00120B1A" w:rsidRPr="00A301B1">
        <w:rPr>
          <w:rFonts w:ascii="宋体" w:hAnsi="宋体" w:hint="eastAsia"/>
          <w:szCs w:val="24"/>
          <w:lang w:eastAsia="zh-CN"/>
        </w:rPr>
        <w:t>说明</w:t>
      </w:r>
      <w:bookmarkEnd w:id="27"/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Pr="00A301B1">
        <w:rPr>
          <w:rFonts w:ascii="宋体" w:hAnsi="宋体" w:hint="eastAsia"/>
          <w:sz w:val="24"/>
          <w:szCs w:val="24"/>
          <w:lang w:eastAsia="zh-CN"/>
        </w:rPr>
        <w:t>本节</w:t>
      </w:r>
      <w:r w:rsidR="00120B1A" w:rsidRPr="00A301B1">
        <w:rPr>
          <w:rFonts w:ascii="宋体" w:hAnsi="宋体" w:hint="eastAsia"/>
          <w:sz w:val="24"/>
          <w:szCs w:val="24"/>
          <w:lang w:eastAsia="zh-CN"/>
        </w:rPr>
        <w:t>描述本系统所涉及的业务人员的范围</w:t>
      </w:r>
      <w:r w:rsidRPr="00A301B1">
        <w:rPr>
          <w:rFonts w:ascii="宋体" w:hAnsi="宋体"/>
          <w:sz w:val="24"/>
          <w:szCs w:val="24"/>
          <w:lang w:eastAsia="zh-CN"/>
        </w:rPr>
        <w:t>】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。</w:t>
      </w:r>
    </w:p>
    <w:p w:rsidR="00920F04" w:rsidRPr="00A301B1" w:rsidRDefault="00E52D06" w:rsidP="00920F04">
      <w:pPr>
        <w:pStyle w:val="1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CN"/>
        </w:rPr>
        <w:t>用户UAT测试用例</w:t>
      </w:r>
    </w:p>
    <w:p w:rsidR="00920F04" w:rsidRPr="00A301B1" w:rsidRDefault="00920F04" w:rsidP="00920F04">
      <w:pPr>
        <w:rPr>
          <w:rFonts w:ascii="宋体" w:hAnsi="宋体"/>
          <w:sz w:val="24"/>
          <w:szCs w:val="24"/>
          <w:lang w:eastAsia="zh-CN"/>
        </w:rPr>
      </w:pPr>
      <w:r w:rsidRPr="00A301B1">
        <w:rPr>
          <w:rFonts w:ascii="宋体" w:hAnsi="宋体"/>
          <w:sz w:val="24"/>
          <w:szCs w:val="24"/>
          <w:lang w:eastAsia="zh-CN"/>
        </w:rPr>
        <w:t>【</w:t>
      </w:r>
      <w:r w:rsidR="00120B1A" w:rsidRPr="00A301B1">
        <w:rPr>
          <w:rFonts w:ascii="宋体" w:hAnsi="宋体" w:hint="eastAsia"/>
          <w:sz w:val="24"/>
          <w:szCs w:val="24"/>
          <w:lang w:eastAsia="zh-CN"/>
        </w:rPr>
        <w:t>本章描述</w:t>
      </w:r>
      <w:r w:rsidR="00E52D06">
        <w:rPr>
          <w:rFonts w:ascii="宋体" w:hAnsi="宋体" w:hint="eastAsia"/>
          <w:sz w:val="24"/>
          <w:szCs w:val="24"/>
          <w:lang w:eastAsia="zh-CN"/>
        </w:rPr>
        <w:t>测试用例</w:t>
      </w:r>
      <w:r w:rsidRPr="00A301B1">
        <w:rPr>
          <w:rFonts w:ascii="宋体" w:hAnsi="宋体"/>
          <w:sz w:val="24"/>
          <w:szCs w:val="24"/>
          <w:lang w:eastAsia="zh-CN"/>
        </w:rPr>
        <w:t>】</w:t>
      </w:r>
      <w:r w:rsidR="00664A7A" w:rsidRPr="00A301B1">
        <w:rPr>
          <w:rFonts w:ascii="宋体" w:hAnsi="宋体" w:hint="eastAsia"/>
          <w:sz w:val="24"/>
          <w:szCs w:val="24"/>
          <w:lang w:eastAsia="zh-CN"/>
        </w:rPr>
        <w:t>。</w:t>
      </w:r>
    </w:p>
    <w:p w:rsidR="00F03B5E" w:rsidRPr="00A301B1" w:rsidRDefault="00F03B5E" w:rsidP="00F03B5E">
      <w:pPr>
        <w:pStyle w:val="21"/>
        <w:rPr>
          <w:rFonts w:ascii="宋体" w:hAnsi="宋体"/>
          <w:szCs w:val="24"/>
          <w:lang w:eastAsia="zh-CN"/>
        </w:rPr>
      </w:pPr>
      <w:bookmarkStart w:id="28" w:name="_Toc266784570"/>
      <w:r w:rsidRPr="00A301B1">
        <w:rPr>
          <w:rFonts w:ascii="宋体" w:hAnsi="宋体" w:hint="eastAsia"/>
          <w:szCs w:val="24"/>
          <w:lang w:eastAsia="zh-CN"/>
        </w:rPr>
        <w:lastRenderedPageBreak/>
        <w:t>来访短信申请</w:t>
      </w:r>
      <w:r w:rsidR="008342BC" w:rsidRPr="00A301B1">
        <w:rPr>
          <w:rFonts w:ascii="宋体" w:hAnsi="宋体" w:hint="eastAsia"/>
          <w:szCs w:val="24"/>
          <w:lang w:eastAsia="zh-CN"/>
        </w:rPr>
        <w:t>（</w:t>
      </w:r>
      <w:r w:rsidR="00B46E54">
        <w:rPr>
          <w:rFonts w:ascii="宋体" w:hAnsi="宋体" w:hint="eastAsia"/>
          <w:szCs w:val="24"/>
          <w:lang w:eastAsia="zh-CN"/>
        </w:rPr>
        <w:t>UAT</w:t>
      </w:r>
      <w:r w:rsidR="008342BC" w:rsidRPr="00A301B1">
        <w:rPr>
          <w:rFonts w:ascii="宋体" w:hAnsi="宋体" w:hint="eastAsia"/>
          <w:szCs w:val="24"/>
          <w:lang w:eastAsia="zh-CN"/>
        </w:rPr>
        <w:t>_OA_LF_0001）</w:t>
      </w:r>
      <w:bookmarkEnd w:id="28"/>
    </w:p>
    <w:p w:rsidR="00F03B5E" w:rsidRPr="00A301B1" w:rsidRDefault="00B46E54" w:rsidP="00F03B5E">
      <w:pPr>
        <w:pStyle w:val="30"/>
        <w:rPr>
          <w:rFonts w:ascii="宋体" w:hAnsi="宋体"/>
          <w:sz w:val="24"/>
          <w:szCs w:val="24"/>
          <w:lang w:eastAsia="zh-CN"/>
        </w:rPr>
      </w:pPr>
      <w:bookmarkStart w:id="29" w:name="_Toc266784571"/>
      <w:r>
        <w:rPr>
          <w:rFonts w:ascii="宋体" w:hAnsi="宋体" w:hint="eastAsia"/>
          <w:sz w:val="24"/>
          <w:szCs w:val="24"/>
          <w:lang w:eastAsia="zh-CN"/>
        </w:rPr>
        <w:t>场景</w:t>
      </w:r>
      <w:r w:rsidR="00F03B5E" w:rsidRPr="00A301B1">
        <w:rPr>
          <w:rFonts w:ascii="宋体" w:hAnsi="宋体" w:hint="eastAsia"/>
          <w:sz w:val="24"/>
          <w:szCs w:val="24"/>
          <w:lang w:eastAsia="zh-CN"/>
        </w:rPr>
        <w:t>描述</w:t>
      </w:r>
      <w:bookmarkEnd w:id="29"/>
    </w:p>
    <w:p w:rsidR="00F03B5E" w:rsidRPr="00A301B1" w:rsidRDefault="00F03B5E" w:rsidP="00CC0BA1">
      <w:pPr>
        <w:pStyle w:val="Body1"/>
        <w:ind w:left="0" w:firstLineChars="250" w:firstLine="600"/>
        <w:rPr>
          <w:rFonts w:ascii="宋体" w:hAnsi="宋体" w:cs="Arial"/>
          <w:sz w:val="24"/>
          <w:szCs w:val="24"/>
        </w:rPr>
      </w:pPr>
      <w:r w:rsidRPr="00A301B1">
        <w:rPr>
          <w:rFonts w:ascii="宋体" w:hAnsi="宋体" w:hint="eastAsia"/>
          <w:sz w:val="24"/>
          <w:szCs w:val="24"/>
        </w:rPr>
        <w:t>来访人员通过短信的形式向移动员工申请访问全球通大厦。</w:t>
      </w:r>
    </w:p>
    <w:p w:rsidR="00CC0BA1" w:rsidRPr="00A301B1" w:rsidRDefault="00B46E54" w:rsidP="00CC0BA1">
      <w:pPr>
        <w:pStyle w:val="30"/>
        <w:rPr>
          <w:rFonts w:ascii="宋体" w:hAnsi="宋体"/>
          <w:sz w:val="24"/>
          <w:szCs w:val="24"/>
          <w:lang w:eastAsia="zh-CN"/>
        </w:rPr>
      </w:pPr>
      <w:bookmarkStart w:id="30" w:name="_Toc266784572"/>
      <w:r>
        <w:rPr>
          <w:rFonts w:ascii="宋体" w:hAnsi="宋体" w:hint="eastAsia"/>
          <w:sz w:val="24"/>
          <w:szCs w:val="24"/>
          <w:lang w:eastAsia="zh-CN"/>
        </w:rPr>
        <w:t>测试</w:t>
      </w:r>
      <w:r w:rsidR="00C868A2" w:rsidRPr="00A301B1">
        <w:rPr>
          <w:rFonts w:ascii="宋体" w:hAnsi="宋体" w:hint="eastAsia"/>
          <w:sz w:val="24"/>
          <w:szCs w:val="24"/>
          <w:lang w:eastAsia="zh-CN"/>
        </w:rPr>
        <w:t>场景描述</w:t>
      </w:r>
      <w:bookmarkEnd w:id="3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13"/>
        <w:gridCol w:w="1980"/>
        <w:gridCol w:w="2629"/>
      </w:tblGrid>
      <w:tr w:rsidR="00CC0BA1" w:rsidRPr="00A301B1" w:rsidTr="00427E1B">
        <w:tc>
          <w:tcPr>
            <w:tcW w:w="2127" w:type="dxa"/>
          </w:tcPr>
          <w:p w:rsidR="00CC0BA1" w:rsidRPr="00A301B1" w:rsidRDefault="00B46E54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测试</w:t>
            </w:r>
            <w:r w:rsidR="00CC0BA1"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场景</w:t>
            </w:r>
            <w:r w:rsidR="00CC0BA1" w:rsidRPr="00A301B1">
              <w:rPr>
                <w:rFonts w:ascii="宋体" w:hAnsi="宋体" w:hint="eastAsia"/>
                <w:sz w:val="24"/>
                <w:szCs w:val="24"/>
              </w:rPr>
              <w:t>ID:</w:t>
            </w:r>
          </w:p>
        </w:tc>
        <w:tc>
          <w:tcPr>
            <w:tcW w:w="6622" w:type="dxa"/>
            <w:gridSpan w:val="3"/>
          </w:tcPr>
          <w:p w:rsidR="00CC0BA1" w:rsidRPr="00A301B1" w:rsidRDefault="00B46E54" w:rsidP="00B46E54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UAT</w:t>
            </w:r>
            <w:r w:rsidR="008342BC"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_OA_LF_0001_</w:t>
            </w:r>
            <w:r w:rsidR="00CC0BA1"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UC_01</w:t>
            </w:r>
          </w:p>
        </w:tc>
      </w:tr>
      <w:tr w:rsidR="00B46E54" w:rsidRPr="00A301B1" w:rsidTr="00427E1B">
        <w:tc>
          <w:tcPr>
            <w:tcW w:w="2127" w:type="dxa"/>
          </w:tcPr>
          <w:p w:rsidR="00B46E54" w:rsidRPr="00A301B1" w:rsidRDefault="00B46E54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对应业务场景ID</w:t>
            </w:r>
          </w:p>
        </w:tc>
        <w:tc>
          <w:tcPr>
            <w:tcW w:w="6622" w:type="dxa"/>
            <w:gridSpan w:val="3"/>
          </w:tcPr>
          <w:p w:rsidR="00B46E54" w:rsidRPr="00A301B1" w:rsidRDefault="00B46E54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REQ_OA_LF_0001_UC_01</w:t>
            </w:r>
          </w:p>
        </w:tc>
      </w:tr>
      <w:tr w:rsidR="00CC0BA1" w:rsidRPr="00A301B1" w:rsidTr="00427E1B">
        <w:tc>
          <w:tcPr>
            <w:tcW w:w="2127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业务场景名称</w:t>
            </w:r>
            <w:r w:rsidRPr="00A301B1"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6622" w:type="dxa"/>
            <w:gridSpan w:val="3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到访申请</w:t>
            </w:r>
          </w:p>
        </w:tc>
      </w:tr>
      <w:tr w:rsidR="00CC0BA1" w:rsidRPr="00A301B1" w:rsidTr="00427E1B">
        <w:tc>
          <w:tcPr>
            <w:tcW w:w="2127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场景描述人</w:t>
            </w:r>
            <w:r w:rsidRPr="00A301B1"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2013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场景记录人</w:t>
            </w:r>
            <w:r w:rsidRPr="00A301B1"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2629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bookmarkStart w:id="31" w:name="_GoBack"/>
            <w:bookmarkEnd w:id="31"/>
          </w:p>
        </w:tc>
      </w:tr>
      <w:tr w:rsidR="00CC0BA1" w:rsidRPr="00A301B1" w:rsidTr="00427E1B">
        <w:tc>
          <w:tcPr>
            <w:tcW w:w="2127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记录日期</w:t>
            </w:r>
            <w:r w:rsidRPr="00A301B1"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2013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/>
                <w:sz w:val="24"/>
                <w:szCs w:val="24"/>
                <w:lang w:eastAsia="zh-CN"/>
              </w:rPr>
              <w:t>2010-7-5</w:t>
            </w:r>
          </w:p>
        </w:tc>
        <w:tc>
          <w:tcPr>
            <w:tcW w:w="1980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完善日期</w:t>
            </w:r>
            <w:r w:rsidRPr="00A301B1"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2629" w:type="dxa"/>
          </w:tcPr>
          <w:p w:rsidR="00CC0BA1" w:rsidRPr="00A301B1" w:rsidRDefault="00CC0BA1" w:rsidP="00427E1B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/>
                <w:sz w:val="24"/>
                <w:szCs w:val="24"/>
                <w:lang w:eastAsia="zh-CN"/>
              </w:rPr>
              <w:t>2010-7-5</w:t>
            </w:r>
          </w:p>
        </w:tc>
      </w:tr>
      <w:tr w:rsidR="00CC0BA1" w:rsidRPr="00A301B1" w:rsidTr="00427E1B">
        <w:tc>
          <w:tcPr>
            <w:tcW w:w="8749" w:type="dxa"/>
            <w:gridSpan w:val="4"/>
          </w:tcPr>
          <w:p w:rsidR="00CC0BA1" w:rsidRPr="00A301B1" w:rsidRDefault="00CC0BA1" w:rsidP="00CC0BA1">
            <w:pPr>
              <w:pStyle w:val="a6"/>
              <w:spacing w:before="100" w:beforeAutospacing="1" w:after="100" w:afterAutospacing="1"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301B1">
              <w:rPr>
                <w:rFonts w:ascii="宋体" w:hAnsi="宋体" w:hint="eastAsia"/>
                <w:sz w:val="24"/>
                <w:szCs w:val="24"/>
                <w:lang w:eastAsia="zh-CN"/>
              </w:rPr>
              <w:t>外单位访客需要进入全球通大厦进行业务交流或者合作工作时，该名访客通过向特定短信端口发送到访申请，系统将到访申请单模板发送到访客手机中，模板内容包含：需要访问的员工手机号，访客姓名，公司，电话以及随行人员人数。系统通过短信的方式将相关的访客信息发送到被访员工手机，被访员工通过回复同意或者不同意来审批是否允许访客进入公司。审批完成后，系统向访客下发短信和彩信二维码通知，访客凭此短信或者彩信到公司前台换领工作证进入公司大楼。</w:t>
            </w:r>
          </w:p>
          <w:p w:rsidR="00CC0BA1" w:rsidRPr="00B56493" w:rsidRDefault="00CC0BA1" w:rsidP="00427E1B">
            <w:pPr>
              <w:pStyle w:val="a6"/>
              <w:spacing w:before="100" w:beforeAutospacing="1" w:after="100" w:afterAutospacing="1" w:line="360" w:lineRule="auto"/>
              <w:rPr>
                <w:rFonts w:ascii="宋体" w:hAnsi="宋体"/>
                <w:color w:val="FF0000"/>
                <w:sz w:val="24"/>
                <w:szCs w:val="24"/>
                <w:lang w:eastAsia="zh-CN"/>
              </w:rPr>
            </w:pPr>
            <w:r w:rsidRPr="00B56493">
              <w:rPr>
                <w:rFonts w:ascii="宋体" w:hAnsi="宋体" w:hint="eastAsia"/>
                <w:color w:val="FF0000"/>
                <w:sz w:val="24"/>
                <w:szCs w:val="24"/>
                <w:lang w:eastAsia="zh-CN"/>
              </w:rPr>
              <w:t>注：</w:t>
            </w:r>
            <w:r w:rsidR="00B46E54">
              <w:rPr>
                <w:rFonts w:ascii="宋体" w:hAnsi="宋体" w:hint="eastAsia"/>
                <w:color w:val="FF0000"/>
                <w:sz w:val="24"/>
                <w:szCs w:val="24"/>
                <w:lang w:eastAsia="zh-CN"/>
              </w:rPr>
              <w:t>通过自然语言</w:t>
            </w:r>
            <w:r w:rsidR="00270CF5">
              <w:rPr>
                <w:rFonts w:ascii="宋体" w:hAnsi="宋体" w:hint="eastAsia"/>
                <w:color w:val="FF0000"/>
                <w:sz w:val="24"/>
                <w:szCs w:val="24"/>
                <w:lang w:eastAsia="zh-CN"/>
              </w:rPr>
              <w:t>在场景中描述此次测试场景涉及的对象</w:t>
            </w:r>
            <w:r w:rsidRPr="00B56493">
              <w:rPr>
                <w:rFonts w:ascii="宋体" w:hAnsi="宋体" w:hint="eastAsia"/>
                <w:color w:val="FF0000"/>
                <w:sz w:val="24"/>
                <w:szCs w:val="24"/>
                <w:lang w:eastAsia="zh-CN"/>
              </w:rPr>
              <w:t>在什么时间通过什么方式完成什么工作得到什么结果。</w:t>
            </w:r>
          </w:p>
        </w:tc>
      </w:tr>
    </w:tbl>
    <w:p w:rsidR="00CC0BA1" w:rsidRPr="00A301B1" w:rsidRDefault="00CC0BA1" w:rsidP="00CC0BA1">
      <w:pPr>
        <w:rPr>
          <w:rFonts w:ascii="宋体" w:hAnsi="宋体"/>
          <w:sz w:val="24"/>
          <w:szCs w:val="24"/>
          <w:lang w:eastAsia="zh-CN"/>
        </w:rPr>
      </w:pPr>
    </w:p>
    <w:p w:rsidR="00F03B5E" w:rsidRPr="00A301B1" w:rsidRDefault="00F03B5E" w:rsidP="00F03B5E">
      <w:pPr>
        <w:pStyle w:val="30"/>
        <w:rPr>
          <w:rFonts w:ascii="宋体" w:hAnsi="宋体"/>
          <w:sz w:val="24"/>
          <w:szCs w:val="24"/>
          <w:lang w:eastAsia="zh-CN"/>
        </w:rPr>
      </w:pPr>
      <w:bookmarkStart w:id="32" w:name="_Toc266784573"/>
      <w:r w:rsidRPr="00A301B1">
        <w:rPr>
          <w:rFonts w:ascii="宋体" w:hAnsi="宋体" w:hint="eastAsia"/>
          <w:sz w:val="24"/>
          <w:szCs w:val="24"/>
          <w:lang w:eastAsia="zh-CN"/>
        </w:rPr>
        <w:t>触发条件</w:t>
      </w:r>
      <w:bookmarkEnd w:id="32"/>
    </w:p>
    <w:p w:rsidR="00F03B5E" w:rsidRPr="00A301B1" w:rsidRDefault="00F03B5E" w:rsidP="00CC0BA1">
      <w:pPr>
        <w:pStyle w:val="Body1"/>
        <w:ind w:left="0" w:firstLineChars="250" w:firstLine="600"/>
        <w:rPr>
          <w:rFonts w:ascii="宋体" w:hAnsi="宋体"/>
          <w:sz w:val="24"/>
          <w:szCs w:val="24"/>
        </w:rPr>
      </w:pPr>
      <w:r w:rsidRPr="00A301B1">
        <w:rPr>
          <w:rFonts w:ascii="宋体" w:hAnsi="宋体" w:hint="eastAsia"/>
          <w:sz w:val="24"/>
          <w:szCs w:val="24"/>
        </w:rPr>
        <w:t>短信发送申请到指定端口</w:t>
      </w:r>
    </w:p>
    <w:p w:rsidR="00F03B5E" w:rsidRPr="00A301B1" w:rsidRDefault="00F324E7" w:rsidP="008342BC">
      <w:pPr>
        <w:pStyle w:val="30"/>
        <w:rPr>
          <w:rFonts w:ascii="宋体" w:hAnsi="宋体"/>
          <w:sz w:val="24"/>
          <w:szCs w:val="24"/>
          <w:lang w:eastAsia="zh-CN"/>
        </w:rPr>
      </w:pPr>
      <w:bookmarkStart w:id="33" w:name="_Toc266784575"/>
      <w:r>
        <w:rPr>
          <w:rFonts w:ascii="宋体" w:hAnsi="宋体" w:hint="eastAsia"/>
          <w:sz w:val="24"/>
          <w:szCs w:val="24"/>
          <w:lang w:eastAsia="zh-CN"/>
        </w:rPr>
        <w:lastRenderedPageBreak/>
        <w:t>测试</w:t>
      </w:r>
      <w:r w:rsidR="00F03B5E" w:rsidRPr="00A301B1">
        <w:rPr>
          <w:rFonts w:ascii="宋体" w:hAnsi="宋体" w:hint="eastAsia"/>
          <w:sz w:val="24"/>
          <w:szCs w:val="24"/>
          <w:lang w:eastAsia="zh-CN"/>
        </w:rPr>
        <w:t>流程图</w:t>
      </w:r>
      <w:bookmarkEnd w:id="33"/>
    </w:p>
    <w:p w:rsidR="008342BC" w:rsidRPr="00A301B1" w:rsidRDefault="00907522" w:rsidP="008342BC">
      <w:pPr>
        <w:rPr>
          <w:rFonts w:ascii="宋体" w:hAnsi="宋体"/>
        </w:rPr>
      </w:pPr>
      <w:r>
        <w:object w:dxaOrig="6684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302.25pt" o:ole="">
            <v:imagedata r:id="rId10" o:title=""/>
          </v:shape>
          <o:OLEObject Type="Embed" ProgID="Visio.Drawing.11" ShapeID="_x0000_i1025" DrawAspect="Content" ObjectID="_1484136391" r:id="rId11"/>
        </w:object>
      </w:r>
    </w:p>
    <w:p w:rsidR="00F03B5E" w:rsidRPr="00A301B1" w:rsidRDefault="00F324E7" w:rsidP="00F03B5E">
      <w:pPr>
        <w:pStyle w:val="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测试步骤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1080"/>
        <w:gridCol w:w="5980"/>
      </w:tblGrid>
      <w:tr w:rsidR="00F324E7" w:rsidRPr="00F324E7" w:rsidTr="00F324E7">
        <w:trPr>
          <w:trHeight w:val="27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bookmarkStart w:id="34" w:name="_Toc266784577"/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前置条件</w:t>
            </w:r>
          </w:p>
        </w:tc>
      </w:tr>
      <w:tr w:rsidR="00F324E7" w:rsidRPr="00F324E7" w:rsidTr="00F324E7">
        <w:trPr>
          <w:trHeight w:val="202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1、访客：李四，手机号码：1380XXX4343.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2、被访者手机号码:139XXXX4343.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3、系统内存在用户：姓名：张三，账号：zhangsan，部门：XXX部，职务：总经理，手机号码：139XXXX4343。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4、系统短信端口14893XXXX</w:t>
            </w:r>
          </w:p>
        </w:tc>
      </w:tr>
      <w:tr w:rsidR="00F324E7" w:rsidRPr="00F324E7" w:rsidTr="00F324E7">
        <w:trPr>
          <w:trHeight w:val="27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步骤1</w:t>
            </w:r>
          </w:p>
        </w:tc>
      </w:tr>
      <w:tr w:rsidR="00F324E7" w:rsidRPr="00F324E7" w:rsidTr="00F324E7">
        <w:trPr>
          <w:trHeight w:val="148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外单位访客李四需要进入全球通大厦进行业务交流或者合作工作时，该名访客通过手机（1380XXX4343）向特定短信端口（14893XXXX）发送到访申请短信，短信内容为：1</w:t>
            </w:r>
          </w:p>
        </w:tc>
      </w:tr>
      <w:tr w:rsidR="00F324E7" w:rsidRPr="00F324E7" w:rsidTr="00F324E7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结果：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1、短信发送成功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2、1380XXX4343收到模版短信</w:t>
            </w:r>
          </w:p>
        </w:tc>
      </w:tr>
      <w:tr w:rsidR="00F324E7" w:rsidRPr="00F324E7" w:rsidTr="00F324E7">
        <w:trPr>
          <w:trHeight w:val="27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步骤2</w:t>
            </w:r>
          </w:p>
        </w:tc>
      </w:tr>
      <w:tr w:rsidR="00F324E7" w:rsidRPr="00F324E7" w:rsidTr="00F324E7">
        <w:trPr>
          <w:trHeight w:val="18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lastRenderedPageBreak/>
              <w:t>系统短信端口（14893XXXX）将到访申请单模板发送到访客手机（1380XXX4343）中，模板内容包含：需要访问的员工手机号，访客姓名，公司，电话以及随行人员人数，李四手机（1380XXX4343）输入短信，内容为：139XXXX4343,李四,Test公司,1380XXX4343,1。李四将短信发送到14893XXXX。</w:t>
            </w:r>
          </w:p>
        </w:tc>
      </w:tr>
      <w:tr w:rsidR="00F324E7" w:rsidRPr="00F324E7" w:rsidTr="00F324E7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结果：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1、1380XXX4343短信发送成功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2、139XXXX4343收到申请短信</w:t>
            </w:r>
          </w:p>
        </w:tc>
      </w:tr>
      <w:tr w:rsidR="00F324E7" w:rsidRPr="00F324E7" w:rsidTr="00F324E7">
        <w:trPr>
          <w:trHeight w:val="27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步骤3</w:t>
            </w:r>
          </w:p>
        </w:tc>
      </w:tr>
      <w:tr w:rsidR="00F324E7" w:rsidRPr="00F324E7" w:rsidTr="00F324E7">
        <w:trPr>
          <w:trHeight w:val="15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被访员工手机139XXXX4343收到端口14893XXXX发来的短信，短信内容为：Test公司李四1人申请进入公司拜访您，是否同意其申请，1同意，2不统一。被访员工通过回复（1）同意李四进入公司。系统端口14893XXXX向1380XXX4343发送二维码短信。</w:t>
            </w:r>
          </w:p>
        </w:tc>
      </w:tr>
      <w:tr w:rsidR="00F324E7" w:rsidRPr="00F324E7" w:rsidTr="00F324E7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结果：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E7" w:rsidRPr="00F324E7" w:rsidRDefault="00F324E7" w:rsidP="00F324E7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t>1、139XXXX4343回复短信成功</w:t>
            </w:r>
            <w:r w:rsidRPr="00F324E7">
              <w:rPr>
                <w:rFonts w:ascii="宋体" w:hAnsi="宋体" w:hint="eastAsia"/>
                <w:sz w:val="24"/>
                <w:szCs w:val="24"/>
                <w:lang w:eastAsia="zh-CN"/>
              </w:rPr>
              <w:br/>
              <w:t>2、1380XXX4343收到二维码短信</w:t>
            </w:r>
          </w:p>
        </w:tc>
      </w:tr>
    </w:tbl>
    <w:bookmarkEnd w:id="34"/>
    <w:p w:rsidR="00705559" w:rsidRDefault="00465B66" w:rsidP="00465B66">
      <w:pPr>
        <w:pStyle w:val="3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测试结果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</w:tblGrid>
      <w:tr w:rsidR="00465B66" w:rsidTr="00465B66">
        <w:tc>
          <w:tcPr>
            <w:tcW w:w="2660" w:type="dxa"/>
          </w:tcPr>
          <w:p w:rsidR="00465B66" w:rsidRPr="00465B66" w:rsidRDefault="00465B66" w:rsidP="00465B66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65B66">
              <w:rPr>
                <w:rFonts w:ascii="宋体" w:hAnsi="宋体" w:hint="eastAsia"/>
                <w:sz w:val="24"/>
                <w:szCs w:val="24"/>
                <w:lang w:eastAsia="zh-CN"/>
              </w:rPr>
              <w:t>测试结果</w:t>
            </w:r>
          </w:p>
        </w:tc>
        <w:tc>
          <w:tcPr>
            <w:tcW w:w="2268" w:type="dxa"/>
          </w:tcPr>
          <w:p w:rsidR="00465B66" w:rsidRPr="00465B66" w:rsidRDefault="00465B66" w:rsidP="00465B66">
            <w:pPr>
              <w:rPr>
                <w:rFonts w:ascii="宋体" w:hAnsi="宋体"/>
                <w:sz w:val="24"/>
                <w:szCs w:val="24"/>
                <w:lang w:eastAsia="zh-CN"/>
              </w:rPr>
            </w:pPr>
            <w:r w:rsidRPr="00465B66">
              <w:rPr>
                <w:rFonts w:ascii="宋体" w:hAnsi="宋体" w:hint="eastAsia"/>
                <w:sz w:val="24"/>
                <w:szCs w:val="24"/>
                <w:lang w:eastAsia="zh-CN"/>
              </w:rPr>
              <w:t>通过</w:t>
            </w:r>
          </w:p>
        </w:tc>
        <w:tc>
          <w:tcPr>
            <w:tcW w:w="2268" w:type="dxa"/>
          </w:tcPr>
          <w:p w:rsidR="00465B66" w:rsidRPr="00465B66" w:rsidRDefault="00465B66" w:rsidP="00465B66">
            <w:pPr>
              <w:rPr>
                <w:rFonts w:ascii="宋体" w:hAnsi="宋体"/>
                <w:sz w:val="24"/>
                <w:szCs w:val="24"/>
                <w:lang w:eastAsia="zh-CN"/>
              </w:rPr>
            </w:pPr>
            <w:r w:rsidRPr="00465B66">
              <w:rPr>
                <w:rFonts w:ascii="宋体" w:hAnsi="宋体" w:hint="eastAsia"/>
                <w:sz w:val="24"/>
                <w:szCs w:val="24"/>
                <w:lang w:eastAsia="zh-CN"/>
              </w:rPr>
              <w:t>不通过</w:t>
            </w:r>
          </w:p>
        </w:tc>
      </w:tr>
    </w:tbl>
    <w:p w:rsidR="00465B66" w:rsidRPr="00465B66" w:rsidRDefault="00465B66" w:rsidP="00465B66">
      <w:pPr>
        <w:rPr>
          <w:lang w:eastAsia="zh-CN"/>
        </w:rPr>
      </w:pPr>
    </w:p>
    <w:sectPr w:rsidR="00465B66" w:rsidRPr="00465B66" w:rsidSect="008B7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290" w:right="1224" w:bottom="1440" w:left="1195" w:header="99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90" w:rsidRDefault="00CB3190">
      <w:r>
        <w:separator/>
      </w:r>
    </w:p>
  </w:endnote>
  <w:endnote w:type="continuationSeparator" w:id="0">
    <w:p w:rsidR="00CB3190" w:rsidRDefault="00C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CenturyBook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2630170</wp:posOffset>
              </wp:positionH>
              <wp:positionV relativeFrom="paragraph">
                <wp:posOffset>-711200</wp:posOffset>
              </wp:positionV>
              <wp:extent cx="3566795" cy="366395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79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5383" w:rsidRPr="009C6718" w:rsidRDefault="005F5383" w:rsidP="008B7E6A">
                          <w:pPr>
                            <w:keepLines/>
                            <w:tabs>
                              <w:tab w:val="center" w:pos="4320"/>
                              <w:tab w:val="left" w:pos="4700"/>
                              <w:tab w:val="right" w:pos="8146"/>
                              <w:tab w:val="right" w:pos="8640"/>
                            </w:tabs>
                            <w:spacing w:before="120"/>
                            <w:ind w:right="259"/>
                            <w:jc w:val="right"/>
                            <w:rPr>
                              <w:noProof/>
                              <w:lang w:eastAsia="zh-CN" w:bidi="he-IL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  <w:lang w:eastAsia="zh-CN"/>
                            </w:rPr>
                            <w:t>. . . . . . .</w:t>
                          </w:r>
                          <w:r w:rsidRPr="00AD794C">
                            <w:rPr>
                              <w:rFonts w:hint="eastAsia"/>
                              <w:noProof/>
                              <w:lang w:eastAsia="zh-CN" w:bidi="he-IL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noProof/>
                              <w:lang w:eastAsia="zh-CN" w:bidi="he-IL"/>
                            </w:rPr>
                            <w:t>中国移动集团广东有限公司</w:t>
                          </w:r>
                        </w:p>
                        <w:p w:rsidR="005F5383" w:rsidRPr="009C6718" w:rsidRDefault="005F5383" w:rsidP="008B7E6A">
                          <w:pPr>
                            <w:keepLines/>
                            <w:tabs>
                              <w:tab w:val="center" w:pos="4320"/>
                              <w:tab w:val="left" w:pos="4700"/>
                              <w:tab w:val="right" w:pos="8146"/>
                              <w:tab w:val="right" w:pos="8640"/>
                            </w:tabs>
                            <w:spacing w:before="360"/>
                            <w:ind w:right="260"/>
                            <w:jc w:val="right"/>
                            <w:rPr>
                              <w:noProof/>
                              <w:lang w:bidi="he-IL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pacing w:val="2"/>
                              <w:sz w:val="40"/>
                            </w:rPr>
                            <w:t xml:space="preserve">. . . . . . . </w:t>
                          </w:r>
                        </w:p>
                        <w:p w:rsidR="005F5383" w:rsidRDefault="005F5383" w:rsidP="008B7E6A">
                          <w:pPr>
                            <w:rPr>
                              <w:noProof/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207.1pt;margin-top:-56pt;width:280.85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" filled="f" stroked="f" strokecolor="white" strokeweight="6pt">
              <v:textbox inset="0,0,0,0">
                <w:txbxContent>
                  <w:p w:rsidR="005F5383" w:rsidRPr="009C6718" w:rsidRDefault="005F5383" w:rsidP="008B7E6A">
                    <w:pPr>
                      <w:keepLines/>
                      <w:tabs>
                        <w:tab w:val="center" w:pos="4320"/>
                        <w:tab w:val="left" w:pos="4700"/>
                        <w:tab w:val="right" w:pos="8146"/>
                        <w:tab w:val="right" w:pos="8640"/>
                      </w:tabs>
                      <w:spacing w:before="120"/>
                      <w:ind w:right="259"/>
                      <w:jc w:val="right"/>
                      <w:rPr>
                        <w:noProof/>
                        <w:lang w:eastAsia="zh-CN" w:bidi="he-IL"/>
                      </w:rPr>
                    </w:pPr>
                    <w:r>
                      <w:rPr>
                        <w:noProof/>
                        <w:spacing w:val="2"/>
                        <w:sz w:val="40"/>
                        <w:lang w:eastAsia="zh-CN"/>
                      </w:rPr>
                      <w:t>. . . . . . .</w:t>
                    </w:r>
                    <w:r w:rsidRPr="00AD794C">
                      <w:rPr>
                        <w:rFonts w:hint="eastAsia"/>
                        <w:noProof/>
                        <w:lang w:eastAsia="zh-CN" w:bidi="he-IL"/>
                      </w:rPr>
                      <w:t xml:space="preserve"> </w:t>
                    </w:r>
                    <w:r>
                      <w:rPr>
                        <w:rFonts w:hint="eastAsia"/>
                        <w:noProof/>
                        <w:lang w:eastAsia="zh-CN" w:bidi="he-IL"/>
                      </w:rPr>
                      <w:t>中国移动集团广东有限公司</w:t>
                    </w:r>
                  </w:p>
                  <w:p w:rsidR="005F5383" w:rsidRPr="009C6718" w:rsidRDefault="005F5383" w:rsidP="008B7E6A">
                    <w:pPr>
                      <w:keepLines/>
                      <w:tabs>
                        <w:tab w:val="center" w:pos="4320"/>
                        <w:tab w:val="left" w:pos="4700"/>
                        <w:tab w:val="right" w:pos="8146"/>
                        <w:tab w:val="right" w:pos="8640"/>
                      </w:tabs>
                      <w:spacing w:before="360"/>
                      <w:ind w:right="260"/>
                      <w:jc w:val="right"/>
                      <w:rPr>
                        <w:noProof/>
                        <w:lang w:bidi="he-IL"/>
                      </w:rPr>
                    </w:pPr>
                    <w:r>
                      <w:rPr>
                        <w:noProof/>
                        <w:spacing w:val="2"/>
                        <w:sz w:val="40"/>
                        <w:lang w:eastAsia="zh-CN"/>
                      </w:rPr>
                      <w:t xml:space="preserve"> </w:t>
                    </w:r>
                    <w:r>
                      <w:rPr>
                        <w:noProof/>
                        <w:spacing w:val="2"/>
                        <w:sz w:val="40"/>
                      </w:rPr>
                      <w:t xml:space="preserve">. . . . . . . </w:t>
                    </w:r>
                  </w:p>
                  <w:p w:rsidR="005F5383" w:rsidRDefault="005F5383" w:rsidP="008B7E6A">
                    <w:pPr>
                      <w:rPr>
                        <w:noProof/>
                        <w:spacing w:val="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483"/>
      <w:gridCol w:w="5115"/>
    </w:tblGrid>
    <w:tr w:rsidR="005F5383">
      <w:tc>
        <w:tcPr>
          <w:tcW w:w="4483" w:type="dxa"/>
        </w:tcPr>
        <w:p w:rsidR="005F5383" w:rsidRDefault="005F5383" w:rsidP="003E07E0">
          <w:pPr>
            <w:pStyle w:val="a8"/>
          </w:pPr>
          <w:r>
            <w:sym w:font="Symbol" w:char="F0D3"/>
          </w:r>
          <w:r>
            <w:rPr>
              <w:rFonts w:hint="eastAsia"/>
              <w:lang w:eastAsia="zh-CN"/>
            </w:rPr>
            <w:t>CMGD</w:t>
          </w:r>
        </w:p>
      </w:tc>
      <w:tc>
        <w:tcPr>
          <w:tcW w:w="5115" w:type="dxa"/>
        </w:tcPr>
        <w:p w:rsidR="005F5383" w:rsidRDefault="005F5383" w:rsidP="003E07E0">
          <w:pPr>
            <w:pStyle w:val="a8"/>
            <w:jc w:val="right"/>
          </w:pPr>
          <w:r>
            <w:rPr>
              <w:snapToGrid w:val="0"/>
            </w:rPr>
            <w:t xml:space="preserve">Page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83571E">
            <w:rPr>
              <w:rStyle w:val="a4"/>
              <w:noProof/>
            </w:rPr>
            <w:t>5</w:t>
          </w:r>
          <w:r>
            <w:rPr>
              <w:rStyle w:val="a4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NUMPAGES </w:instrText>
          </w:r>
          <w:r>
            <w:rPr>
              <w:rStyle w:val="a4"/>
            </w:rPr>
            <w:fldChar w:fldCharType="separate"/>
          </w:r>
          <w:r w:rsidR="0083571E">
            <w:rPr>
              <w:rStyle w:val="a4"/>
              <w:noProof/>
            </w:rPr>
            <w:t>7</w:t>
          </w:r>
          <w:r>
            <w:rPr>
              <w:rStyle w:val="a4"/>
            </w:rPr>
            <w:fldChar w:fldCharType="end"/>
          </w:r>
        </w:p>
      </w:tc>
    </w:tr>
  </w:tbl>
  <w:p w:rsidR="005F5383" w:rsidRDefault="005F5383">
    <w:pPr>
      <w:rPr>
        <w:lang w:eastAsia="zh-CN"/>
      </w:rPr>
    </w:pPr>
    <w:r>
      <w:rPr>
        <w:rFonts w:hint="eastAsia"/>
        <w:lang w:eastAsia="zh-CN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90" w:rsidRDefault="00CB3190">
      <w:r>
        <w:separator/>
      </w:r>
    </w:p>
  </w:footnote>
  <w:footnote w:type="continuationSeparator" w:id="0">
    <w:p w:rsidR="00CB3190" w:rsidRDefault="00CB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7"/>
    </w:pPr>
    <w:r>
      <w:rPr>
        <w:noProof/>
        <w:lang w:val="en-US"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-248285</wp:posOffset>
          </wp:positionV>
          <wp:extent cx="1485265" cy="647700"/>
          <wp:effectExtent l="0" t="0" r="635" b="0"/>
          <wp:wrapNone/>
          <wp:docPr id="16" name="图片 16" descr="中国移动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中国移动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 w:rsidP="00CC4962">
    <w:pPr>
      <w:pStyle w:val="a7"/>
      <w:pBdr>
        <w:bottom w:val="single" w:sz="6" w:space="1" w:color="auto"/>
      </w:pBdr>
      <w:rPr>
        <w:rFonts w:ascii="宋体" w:hAnsi="宋体"/>
        <w:b/>
        <w:noProof/>
        <w:lang w:eastAsia="zh-CN"/>
      </w:rPr>
    </w:pPr>
    <w:r>
      <w:rPr>
        <w:rFonts w:ascii="宋体" w:hAnsi="宋体" w:hint="eastAsia"/>
        <w:b/>
        <w:noProof/>
        <w:lang w:val="en-US"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-221615</wp:posOffset>
          </wp:positionV>
          <wp:extent cx="1068705" cy="466090"/>
          <wp:effectExtent l="0" t="0" r="0" b="0"/>
          <wp:wrapNone/>
          <wp:docPr id="17" name="图片 17" descr="中国移动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中国移动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BD7">
      <w:rPr>
        <w:rFonts w:ascii="宋体" w:hAnsi="宋体" w:hint="eastAsia"/>
        <w:b/>
        <w:noProof/>
        <w:lang w:eastAsia="zh-CN"/>
      </w:rPr>
      <w:t xml:space="preserve">  </w:t>
    </w:r>
  </w:p>
  <w:p w:rsidR="005F5383" w:rsidRPr="00860AC0" w:rsidRDefault="005F5383" w:rsidP="00DF0BD7">
    <w:pPr>
      <w:pStyle w:val="a7"/>
      <w:pBdr>
        <w:bottom w:val="single" w:sz="6" w:space="1" w:color="auto"/>
      </w:pBdr>
      <w:jc w:val="center"/>
      <w:rPr>
        <w:rFonts w:ascii="宋体" w:hAnsi="宋体"/>
        <w:noProof/>
        <w:lang w:eastAsia="zh-CN"/>
      </w:rPr>
    </w:pPr>
    <w:r>
      <w:rPr>
        <w:rFonts w:ascii="宋体" w:hAnsi="宋体" w:hint="eastAsia"/>
        <w:noProof/>
        <w:lang w:eastAsia="zh-CN"/>
      </w:rPr>
      <w:t>业务需求说明书</w:t>
    </w:r>
  </w:p>
  <w:p w:rsidR="005F5383" w:rsidRDefault="005F5383" w:rsidP="008B7E6A">
    <w:pPr>
      <w:pStyle w:val="a7"/>
      <w:rPr>
        <w:sz w:val="12"/>
        <w:lang w:eastAsia="zh-CN"/>
      </w:rPr>
    </w:pPr>
  </w:p>
  <w:p w:rsidR="005F5383" w:rsidRDefault="005F5383">
    <w:pPr>
      <w:pStyle w:val="a7"/>
      <w:rPr>
        <w:sz w:val="12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3" w:rsidRDefault="005F5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C0CEC4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>
    <w:nsid w:val="FFFFFFFB"/>
    <w:multiLevelType w:val="multilevel"/>
    <w:tmpl w:val="DA466AC0"/>
    <w:lvl w:ilvl="0">
      <w:start w:val="1"/>
      <w:numFmt w:val="decimal"/>
      <w:pStyle w:val="1"/>
      <w:lvlText w:val="%1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sz w:val="36"/>
      </w:rPr>
    </w:lvl>
    <w:lvl w:ilvl="1">
      <w:start w:val="1"/>
      <w:numFmt w:val="decimal"/>
      <w:pStyle w:val="20"/>
      <w:lvlText w:val="%1.%2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b/>
        <w:i w:val="0"/>
        <w:color w:val="auto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color w:val="0000FF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683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0A59E6"/>
    <w:multiLevelType w:val="hybridMultilevel"/>
    <w:tmpl w:val="EC249F6C"/>
    <w:lvl w:ilvl="0" w:tplc="6750E850">
      <w:start w:val="1"/>
      <w:numFmt w:val="bullet"/>
      <w:lvlText w:val="•"/>
      <w:lvlJc w:val="left"/>
      <w:pPr>
        <w:tabs>
          <w:tab w:val="num" w:pos="668"/>
        </w:tabs>
        <w:ind w:left="668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21645EF"/>
    <w:multiLevelType w:val="multilevel"/>
    <w:tmpl w:val="CC6E4740"/>
    <w:lvl w:ilvl="0">
      <w:start w:val="1"/>
      <w:numFmt w:val="decimal"/>
      <w:pStyle w:val="40"/>
      <w:lvlText w:val="%1)"/>
      <w:lvlJc w:val="left"/>
      <w:pPr>
        <w:tabs>
          <w:tab w:val="num" w:pos="2087"/>
        </w:tabs>
        <w:ind w:left="2087" w:hanging="420"/>
      </w:pPr>
      <w:rPr>
        <w:rFonts w:eastAsia="宋体" w:hint="eastAsia"/>
        <w:b w:val="0"/>
        <w:i w:val="0"/>
        <w:color w:val="auto"/>
        <w:sz w:val="21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color w:val="0000FF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47" w:hanging="1247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ascii="Arial" w:eastAsia="宋体" w:hAnsi="Arial" w:hint="default"/>
        <w:color w:val="0000FF"/>
        <w:spacing w:val="0"/>
        <w:w w:val="100"/>
        <w:position w:val="0"/>
        <w:sz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247" w:hanging="124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082B7B4D"/>
    <w:multiLevelType w:val="singleLevel"/>
    <w:tmpl w:val="B2D6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A1206F"/>
    <w:multiLevelType w:val="hybridMultilevel"/>
    <w:tmpl w:val="0F74116E"/>
    <w:lvl w:ilvl="0" w:tplc="2AA0B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E4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C7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8B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F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2E9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1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27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89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D00FB"/>
    <w:multiLevelType w:val="hybridMultilevel"/>
    <w:tmpl w:val="D1E84FAE"/>
    <w:lvl w:ilvl="0" w:tplc="94EA652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C3DB8"/>
    <w:multiLevelType w:val="singleLevel"/>
    <w:tmpl w:val="EFD455C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4D490D"/>
    <w:multiLevelType w:val="singleLevel"/>
    <w:tmpl w:val="0298EFBC"/>
    <w:lvl w:ilvl="0">
      <w:start w:val="1"/>
      <w:numFmt w:val="bullet"/>
      <w:pStyle w:val="BodyBulletSQ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1">
    <w:nsid w:val="17467FC3"/>
    <w:multiLevelType w:val="hybridMultilevel"/>
    <w:tmpl w:val="1BB45098"/>
    <w:lvl w:ilvl="0" w:tplc="EEC0E0A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B2E48"/>
    <w:multiLevelType w:val="multilevel"/>
    <w:tmpl w:val="B88A0028"/>
    <w:lvl w:ilvl="0">
      <w:start w:val="1"/>
      <w:numFmt w:val="decimal"/>
      <w:lvlText w:val="REQ-NF-SUPP-%1:"/>
      <w:lvlJc w:val="left"/>
      <w:pPr>
        <w:tabs>
          <w:tab w:val="num" w:pos="360"/>
        </w:tabs>
        <w:ind w:left="-108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-648"/>
        </w:tabs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6"/>
        </w:tabs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>
    <w:nsid w:val="30D04AA9"/>
    <w:multiLevelType w:val="singleLevel"/>
    <w:tmpl w:val="B2D6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D24DE1"/>
    <w:multiLevelType w:val="multilevel"/>
    <w:tmpl w:val="04DEF5C0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>
    <w:nsid w:val="357D3FDB"/>
    <w:multiLevelType w:val="singleLevel"/>
    <w:tmpl w:val="B2D6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8F66CB2"/>
    <w:multiLevelType w:val="multilevel"/>
    <w:tmpl w:val="F62ED7B2"/>
    <w:lvl w:ilvl="0">
      <w:start w:val="1"/>
      <w:numFmt w:val="decimal"/>
      <w:lvlText w:val="REQ-NF-USBT-%1:"/>
      <w:lvlJc w:val="left"/>
      <w:pPr>
        <w:tabs>
          <w:tab w:val="num" w:pos="180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2B51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62A6DAE"/>
    <w:multiLevelType w:val="multilevel"/>
    <w:tmpl w:val="C0D895A6"/>
    <w:lvl w:ilvl="0">
      <w:start w:val="1"/>
      <w:numFmt w:val="decimal"/>
      <w:lvlText w:val="REQ-NF-RMA-%1:"/>
      <w:lvlJc w:val="left"/>
      <w:pPr>
        <w:tabs>
          <w:tab w:val="num" w:pos="180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F216C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7E60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4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6">
    <w:nsid w:val="63B56409"/>
    <w:multiLevelType w:val="multilevel"/>
    <w:tmpl w:val="F4089606"/>
    <w:lvl w:ilvl="0">
      <w:start w:val="1"/>
      <w:numFmt w:val="decimal"/>
      <w:pStyle w:val="31"/>
      <w:lvlText w:val="%1"/>
      <w:lvlJc w:val="left"/>
      <w:pPr>
        <w:tabs>
          <w:tab w:val="num" w:pos="1667"/>
        </w:tabs>
        <w:ind w:left="1667" w:hanging="420"/>
      </w:pPr>
      <w:rPr>
        <w:rFonts w:eastAsia="宋体" w:hint="eastAsia"/>
        <w:b w:val="0"/>
        <w:i w:val="0"/>
        <w:color w:val="auto"/>
        <w:sz w:val="21"/>
        <w:szCs w:val="20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1814" w:hanging="567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239"/>
        </w:tabs>
        <w:ind w:left="223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381"/>
        </w:tabs>
        <w:ind w:left="238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252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06"/>
        </w:tabs>
        <w:ind w:left="2806" w:hanging="1559"/>
      </w:pPr>
      <w:rPr>
        <w:rFonts w:hint="eastAsia"/>
      </w:rPr>
    </w:lvl>
  </w:abstractNum>
  <w:abstractNum w:abstractNumId="27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8D86B6E"/>
    <w:multiLevelType w:val="singleLevel"/>
    <w:tmpl w:val="B2D6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31">
    <w:nsid w:val="7A0C7372"/>
    <w:multiLevelType w:val="singleLevel"/>
    <w:tmpl w:val="B2D6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BB6BBD"/>
    <w:multiLevelType w:val="hybridMultilevel"/>
    <w:tmpl w:val="687250AA"/>
    <w:lvl w:ilvl="0" w:tplc="02605A08">
      <w:start w:val="1"/>
      <w:numFmt w:val="decimal"/>
      <w:pStyle w:val="17"/>
      <w:lvlText w:val="图%1"/>
      <w:lvlJc w:val="center"/>
      <w:pPr>
        <w:tabs>
          <w:tab w:val="num" w:pos="1701"/>
        </w:tabs>
        <w:ind w:left="1701" w:hanging="340"/>
      </w:pPr>
      <w:rPr>
        <w:rFonts w:eastAsia="宋体" w:hint="eastAsia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27"/>
  </w:num>
  <w:num w:numId="5">
    <w:abstractNumId w:val="25"/>
  </w:num>
  <w:num w:numId="6">
    <w:abstractNumId w:val="30"/>
  </w:num>
  <w:num w:numId="7">
    <w:abstractNumId w:val="24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22"/>
  </w:num>
  <w:num w:numId="13">
    <w:abstractNumId w:val="13"/>
  </w:num>
  <w:num w:numId="14">
    <w:abstractNumId w:val="6"/>
  </w:num>
  <w:num w:numId="15">
    <w:abstractNumId w:val="31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8"/>
  </w:num>
  <w:num w:numId="21">
    <w:abstractNumId w:val="0"/>
  </w:num>
  <w:num w:numId="22">
    <w:abstractNumId w:val="14"/>
  </w:num>
  <w:num w:numId="23">
    <w:abstractNumId w:val="8"/>
  </w:num>
  <w:num w:numId="24">
    <w:abstractNumId w:val="11"/>
  </w:num>
  <w:num w:numId="25">
    <w:abstractNumId w:val="17"/>
  </w:num>
  <w:num w:numId="26">
    <w:abstractNumId w:val="20"/>
  </w:num>
  <w:num w:numId="27">
    <w:abstractNumId w:val="12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4"/>
  </w:num>
  <w:num w:numId="30">
    <w:abstractNumId w:val="1"/>
  </w:num>
  <w:num w:numId="31">
    <w:abstractNumId w:val="32"/>
  </w:num>
  <w:num w:numId="32">
    <w:abstractNumId w:val="26"/>
  </w:num>
  <w:num w:numId="33">
    <w:abstractNumId w:val="5"/>
  </w:num>
  <w:num w:numId="3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E"/>
    <w:rsid w:val="000502AE"/>
    <w:rsid w:val="00051B97"/>
    <w:rsid w:val="00057448"/>
    <w:rsid w:val="000625F8"/>
    <w:rsid w:val="00067E0B"/>
    <w:rsid w:val="00093655"/>
    <w:rsid w:val="000949DD"/>
    <w:rsid w:val="000A00CC"/>
    <w:rsid w:val="000A710B"/>
    <w:rsid w:val="000B1A06"/>
    <w:rsid w:val="000B46C5"/>
    <w:rsid w:val="000C0BB2"/>
    <w:rsid w:val="000C148E"/>
    <w:rsid w:val="000C3C1C"/>
    <w:rsid w:val="000F5B8A"/>
    <w:rsid w:val="00112BB6"/>
    <w:rsid w:val="001131A5"/>
    <w:rsid w:val="001147C4"/>
    <w:rsid w:val="00120B1A"/>
    <w:rsid w:val="00123ED1"/>
    <w:rsid w:val="00151AF2"/>
    <w:rsid w:val="0016790D"/>
    <w:rsid w:val="00176900"/>
    <w:rsid w:val="00187E17"/>
    <w:rsid w:val="001A5A50"/>
    <w:rsid w:val="001B37AA"/>
    <w:rsid w:val="001C2CE3"/>
    <w:rsid w:val="001D0AE2"/>
    <w:rsid w:val="001E1688"/>
    <w:rsid w:val="001F5B77"/>
    <w:rsid w:val="00206793"/>
    <w:rsid w:val="002212DD"/>
    <w:rsid w:val="002664A3"/>
    <w:rsid w:val="00270CF5"/>
    <w:rsid w:val="00282E2F"/>
    <w:rsid w:val="00285792"/>
    <w:rsid w:val="0029270C"/>
    <w:rsid w:val="002959AB"/>
    <w:rsid w:val="002A2BCD"/>
    <w:rsid w:val="002A38FE"/>
    <w:rsid w:val="002A4ED2"/>
    <w:rsid w:val="002B0A8A"/>
    <w:rsid w:val="002B3CD0"/>
    <w:rsid w:val="002B7A40"/>
    <w:rsid w:val="002D5154"/>
    <w:rsid w:val="002F6BF1"/>
    <w:rsid w:val="00301A1F"/>
    <w:rsid w:val="00310C02"/>
    <w:rsid w:val="003155D2"/>
    <w:rsid w:val="00326744"/>
    <w:rsid w:val="003303A3"/>
    <w:rsid w:val="00386B10"/>
    <w:rsid w:val="0039669C"/>
    <w:rsid w:val="00397E5D"/>
    <w:rsid w:val="003A4CA6"/>
    <w:rsid w:val="003B2427"/>
    <w:rsid w:val="003C753B"/>
    <w:rsid w:val="003D682D"/>
    <w:rsid w:val="003E07E0"/>
    <w:rsid w:val="003E2C3F"/>
    <w:rsid w:val="003E6FF8"/>
    <w:rsid w:val="004033E6"/>
    <w:rsid w:val="00425A9D"/>
    <w:rsid w:val="004264B7"/>
    <w:rsid w:val="00427E1B"/>
    <w:rsid w:val="00430851"/>
    <w:rsid w:val="00436434"/>
    <w:rsid w:val="004544E2"/>
    <w:rsid w:val="00465B66"/>
    <w:rsid w:val="00466849"/>
    <w:rsid w:val="004913DF"/>
    <w:rsid w:val="00497903"/>
    <w:rsid w:val="004A6A00"/>
    <w:rsid w:val="004B2ADC"/>
    <w:rsid w:val="004D54D4"/>
    <w:rsid w:val="004E5E57"/>
    <w:rsid w:val="0050678C"/>
    <w:rsid w:val="005169D1"/>
    <w:rsid w:val="00516A13"/>
    <w:rsid w:val="005238A7"/>
    <w:rsid w:val="0052414A"/>
    <w:rsid w:val="005409AD"/>
    <w:rsid w:val="00556803"/>
    <w:rsid w:val="005576F9"/>
    <w:rsid w:val="005707D3"/>
    <w:rsid w:val="00587C8C"/>
    <w:rsid w:val="005E329B"/>
    <w:rsid w:val="005F4DDC"/>
    <w:rsid w:val="005F5383"/>
    <w:rsid w:val="00633CC8"/>
    <w:rsid w:val="00646E06"/>
    <w:rsid w:val="00664A7A"/>
    <w:rsid w:val="00665753"/>
    <w:rsid w:val="006A50AE"/>
    <w:rsid w:val="006B1825"/>
    <w:rsid w:val="006F3231"/>
    <w:rsid w:val="00705559"/>
    <w:rsid w:val="007250A8"/>
    <w:rsid w:val="00725F9E"/>
    <w:rsid w:val="0073458A"/>
    <w:rsid w:val="0073594C"/>
    <w:rsid w:val="00742FCD"/>
    <w:rsid w:val="00746A6B"/>
    <w:rsid w:val="007733E8"/>
    <w:rsid w:val="00777290"/>
    <w:rsid w:val="007E183A"/>
    <w:rsid w:val="008037D0"/>
    <w:rsid w:val="00823237"/>
    <w:rsid w:val="00827355"/>
    <w:rsid w:val="008342BC"/>
    <w:rsid w:val="0083571E"/>
    <w:rsid w:val="00861A4E"/>
    <w:rsid w:val="00872689"/>
    <w:rsid w:val="00880727"/>
    <w:rsid w:val="00887B65"/>
    <w:rsid w:val="008A55E8"/>
    <w:rsid w:val="008B7A5A"/>
    <w:rsid w:val="008B7E6A"/>
    <w:rsid w:val="008D6CEE"/>
    <w:rsid w:val="008E1A0B"/>
    <w:rsid w:val="008E4A66"/>
    <w:rsid w:val="008F5650"/>
    <w:rsid w:val="009045F7"/>
    <w:rsid w:val="00907522"/>
    <w:rsid w:val="00907ACC"/>
    <w:rsid w:val="00920F04"/>
    <w:rsid w:val="00921FC1"/>
    <w:rsid w:val="00933870"/>
    <w:rsid w:val="00935C18"/>
    <w:rsid w:val="0096787E"/>
    <w:rsid w:val="00967BD2"/>
    <w:rsid w:val="00973E9B"/>
    <w:rsid w:val="00985ACB"/>
    <w:rsid w:val="009A4455"/>
    <w:rsid w:val="009A6EB4"/>
    <w:rsid w:val="009B29F9"/>
    <w:rsid w:val="009D5B5A"/>
    <w:rsid w:val="009E3F4A"/>
    <w:rsid w:val="009F0F20"/>
    <w:rsid w:val="00A301B1"/>
    <w:rsid w:val="00A32CE7"/>
    <w:rsid w:val="00A35AEF"/>
    <w:rsid w:val="00A94BB4"/>
    <w:rsid w:val="00AA7D81"/>
    <w:rsid w:val="00AD738E"/>
    <w:rsid w:val="00AE0144"/>
    <w:rsid w:val="00AF4343"/>
    <w:rsid w:val="00B152C3"/>
    <w:rsid w:val="00B2462E"/>
    <w:rsid w:val="00B31E31"/>
    <w:rsid w:val="00B33624"/>
    <w:rsid w:val="00B4479E"/>
    <w:rsid w:val="00B45F17"/>
    <w:rsid w:val="00B46E54"/>
    <w:rsid w:val="00B52D76"/>
    <w:rsid w:val="00B56493"/>
    <w:rsid w:val="00B6275D"/>
    <w:rsid w:val="00B65881"/>
    <w:rsid w:val="00B82395"/>
    <w:rsid w:val="00B904D3"/>
    <w:rsid w:val="00B92083"/>
    <w:rsid w:val="00B95620"/>
    <w:rsid w:val="00BA176F"/>
    <w:rsid w:val="00BF3CA7"/>
    <w:rsid w:val="00C0320B"/>
    <w:rsid w:val="00C1168B"/>
    <w:rsid w:val="00C1308E"/>
    <w:rsid w:val="00C16EB6"/>
    <w:rsid w:val="00C221D4"/>
    <w:rsid w:val="00C22651"/>
    <w:rsid w:val="00C52F35"/>
    <w:rsid w:val="00C56B9A"/>
    <w:rsid w:val="00C605BF"/>
    <w:rsid w:val="00C75E2E"/>
    <w:rsid w:val="00C81E40"/>
    <w:rsid w:val="00C868A2"/>
    <w:rsid w:val="00C87C66"/>
    <w:rsid w:val="00CB3190"/>
    <w:rsid w:val="00CC0BA1"/>
    <w:rsid w:val="00CC4962"/>
    <w:rsid w:val="00CC67E3"/>
    <w:rsid w:val="00CD2152"/>
    <w:rsid w:val="00D10784"/>
    <w:rsid w:val="00D1661E"/>
    <w:rsid w:val="00D31B93"/>
    <w:rsid w:val="00D327DA"/>
    <w:rsid w:val="00D340E4"/>
    <w:rsid w:val="00D423EC"/>
    <w:rsid w:val="00D603F3"/>
    <w:rsid w:val="00D615B6"/>
    <w:rsid w:val="00D743CE"/>
    <w:rsid w:val="00D819DC"/>
    <w:rsid w:val="00D927DC"/>
    <w:rsid w:val="00DC1E62"/>
    <w:rsid w:val="00DE36E2"/>
    <w:rsid w:val="00DE76E4"/>
    <w:rsid w:val="00DF0BD7"/>
    <w:rsid w:val="00E0260B"/>
    <w:rsid w:val="00E1308C"/>
    <w:rsid w:val="00E170A6"/>
    <w:rsid w:val="00E21091"/>
    <w:rsid w:val="00E21112"/>
    <w:rsid w:val="00E23E7D"/>
    <w:rsid w:val="00E41303"/>
    <w:rsid w:val="00E46FC8"/>
    <w:rsid w:val="00E52D06"/>
    <w:rsid w:val="00E53F1E"/>
    <w:rsid w:val="00E6152F"/>
    <w:rsid w:val="00E80D6B"/>
    <w:rsid w:val="00E84D75"/>
    <w:rsid w:val="00EA471E"/>
    <w:rsid w:val="00EC4BBB"/>
    <w:rsid w:val="00ED3DF2"/>
    <w:rsid w:val="00EE3390"/>
    <w:rsid w:val="00F03B5E"/>
    <w:rsid w:val="00F0596E"/>
    <w:rsid w:val="00F061DD"/>
    <w:rsid w:val="00F0670F"/>
    <w:rsid w:val="00F32012"/>
    <w:rsid w:val="00F324E7"/>
    <w:rsid w:val="00F526AA"/>
    <w:rsid w:val="00F52BF0"/>
    <w:rsid w:val="00F63D91"/>
    <w:rsid w:val="00F66286"/>
    <w:rsid w:val="00F6764F"/>
    <w:rsid w:val="00F8497F"/>
    <w:rsid w:val="00F862C1"/>
    <w:rsid w:val="00FB248E"/>
    <w:rsid w:val="00FD482D"/>
    <w:rsid w:val="00FE672E"/>
    <w:rsid w:val="00FE791F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01BDEF-CD20-4B33-963E-8642F27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0">
    <w:name w:val="heading 1"/>
    <w:basedOn w:val="a"/>
    <w:next w:val="a"/>
    <w:qFormat/>
    <w:rsid w:val="002A4ED2"/>
    <w:pPr>
      <w:keepNext/>
      <w:numPr>
        <w:numId w:val="22"/>
      </w:numPr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"/>
    <w:next w:val="a"/>
    <w:qFormat/>
    <w:rsid w:val="002A4ED2"/>
    <w:pPr>
      <w:keepNext/>
      <w:numPr>
        <w:ilvl w:val="1"/>
        <w:numId w:val="22"/>
      </w:numPr>
      <w:spacing w:before="240" w:after="60"/>
      <w:outlineLvl w:val="1"/>
    </w:pPr>
    <w:rPr>
      <w:b/>
      <w:sz w:val="24"/>
    </w:rPr>
  </w:style>
  <w:style w:type="paragraph" w:styleId="30">
    <w:name w:val="heading 3"/>
    <w:basedOn w:val="a"/>
    <w:next w:val="a"/>
    <w:qFormat/>
    <w:rsid w:val="002A4ED2"/>
    <w:pPr>
      <w:keepNext/>
      <w:numPr>
        <w:ilvl w:val="2"/>
        <w:numId w:val="22"/>
      </w:numPr>
      <w:spacing w:before="240" w:after="60"/>
      <w:outlineLvl w:val="2"/>
    </w:pPr>
    <w:rPr>
      <w:b/>
      <w:sz w:val="22"/>
    </w:rPr>
  </w:style>
  <w:style w:type="paragraph" w:styleId="41">
    <w:name w:val="heading 4"/>
    <w:aliases w:val="h4,Table and Figures"/>
    <w:basedOn w:val="a"/>
    <w:next w:val="a"/>
    <w:qFormat/>
    <w:rsid w:val="002A4ED2"/>
    <w:pPr>
      <w:keepNext/>
      <w:numPr>
        <w:ilvl w:val="3"/>
        <w:numId w:val="22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2A4ED2"/>
    <w:pPr>
      <w:numPr>
        <w:ilvl w:val="4"/>
        <w:numId w:val="22"/>
      </w:numPr>
      <w:spacing w:before="240" w:after="60"/>
      <w:outlineLvl w:val="4"/>
    </w:pPr>
    <w:rPr>
      <w:b/>
      <w:i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sz w:val="1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a"/>
    <w:pPr>
      <w:spacing w:before="40" w:after="40"/>
    </w:pPr>
  </w:style>
  <w:style w:type="paragraph" w:customStyle="1" w:styleId="Header1">
    <w:name w:val="Header 1"/>
    <w:basedOn w:val="a"/>
    <w:next w:val="a"/>
    <w:pPr>
      <w:keepLines/>
      <w:spacing w:before="80" w:after="80"/>
      <w:jc w:val="center"/>
    </w:pPr>
  </w:style>
  <w:style w:type="character" w:styleId="a4">
    <w:name w:val="page number"/>
    <w:rPr>
      <w:rFonts w:ascii="Arial" w:hAnsi="Arial"/>
      <w:sz w:val="18"/>
    </w:rPr>
  </w:style>
  <w:style w:type="paragraph" w:customStyle="1" w:styleId="Header2">
    <w:name w:val="Header 2"/>
    <w:basedOn w:val="Header1"/>
    <w:next w:val="a"/>
    <w:pPr>
      <w:jc w:val="right"/>
    </w:pPr>
  </w:style>
  <w:style w:type="paragraph" w:styleId="22">
    <w:name w:val="toc 2"/>
    <w:basedOn w:val="a"/>
    <w:next w:val="a"/>
    <w:uiPriority w:val="39"/>
    <w:pPr>
      <w:ind w:left="200"/>
    </w:pPr>
    <w:rPr>
      <w:rFonts w:ascii="Times New Roman" w:hAnsi="Times New Roman"/>
      <w:smallCaps/>
    </w:rPr>
  </w:style>
  <w:style w:type="paragraph" w:styleId="a5">
    <w:name w:val="Title"/>
    <w:basedOn w:val="a"/>
    <w:next w:val="a"/>
    <w:qFormat/>
    <w:pPr>
      <w:keepNext/>
      <w:spacing w:before="240" w:after="60"/>
    </w:pPr>
    <w:rPr>
      <w:b/>
      <w:kern w:val="28"/>
      <w:sz w:val="24"/>
    </w:rPr>
  </w:style>
  <w:style w:type="paragraph" w:styleId="a6">
    <w:name w:val="Body Text"/>
    <w:aliases w:val="EHPT,Body Text2"/>
    <w:basedOn w:val="a"/>
    <w:pPr>
      <w:spacing w:after="120"/>
    </w:pPr>
  </w:style>
  <w:style w:type="paragraph" w:styleId="a7">
    <w:name w:val="header"/>
    <w:aliases w:val="ContentsHeader"/>
    <w:basedOn w:val="a"/>
    <w:pPr>
      <w:tabs>
        <w:tab w:val="center" w:pos="4320"/>
        <w:tab w:val="right" w:pos="8640"/>
      </w:tabs>
    </w:pPr>
  </w:style>
  <w:style w:type="paragraph" w:styleId="11">
    <w:name w:val="toc 1"/>
    <w:basedOn w:val="a"/>
    <w:next w:val="a"/>
    <w:uiPriority w:val="39"/>
    <w:pPr>
      <w:spacing w:before="120" w:after="120"/>
    </w:pPr>
    <w:rPr>
      <w:rFonts w:ascii="Times New Roman" w:hAnsi="Times New Roman"/>
      <w:b/>
      <w:bCs/>
      <w:caps/>
    </w:rPr>
  </w:style>
  <w:style w:type="paragraph" w:styleId="32">
    <w:name w:val="toc 3"/>
    <w:basedOn w:val="a"/>
    <w:next w:val="a"/>
    <w:uiPriority w:val="39"/>
    <w:pPr>
      <w:ind w:left="400"/>
    </w:pPr>
    <w:rPr>
      <w:rFonts w:ascii="Times New Roman" w:hAnsi="Times New Roman"/>
      <w:i/>
      <w:iCs/>
    </w:rPr>
  </w:style>
  <w:style w:type="paragraph" w:styleId="42">
    <w:name w:val="toc 4"/>
    <w:basedOn w:val="a"/>
    <w:next w:val="a"/>
    <w:semiHidden/>
    <w:pPr>
      <w:ind w:left="600"/>
    </w:pPr>
    <w:rPr>
      <w:rFonts w:ascii="Times New Roman" w:hAnsi="Times New Roman"/>
      <w:sz w:val="18"/>
      <w:szCs w:val="18"/>
    </w:rPr>
  </w:style>
  <w:style w:type="paragraph" w:customStyle="1" w:styleId="Header3">
    <w:name w:val="Header 3"/>
    <w:basedOn w:val="Header1"/>
    <w:next w:val="a"/>
    <w:pPr>
      <w:jc w:val="left"/>
    </w:pPr>
  </w:style>
  <w:style w:type="character" w:customStyle="1" w:styleId="CharacterUserEntry">
    <w:name w:val="Character UserEntry"/>
    <w:rPr>
      <w:color w:val="FF0000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HPTableTitle">
    <w:name w:val="HP_Table_Title"/>
    <w:basedOn w:val="a"/>
    <w:next w:val="a"/>
    <w:pPr>
      <w:keepNext/>
      <w:keepLines/>
      <w:spacing w:before="240" w:after="60"/>
    </w:pPr>
    <w:rPr>
      <w:b/>
      <w:sz w:val="18"/>
    </w:rPr>
  </w:style>
  <w:style w:type="paragraph" w:customStyle="1" w:styleId="HPInternal">
    <w:name w:val="HP_Internal"/>
    <w:basedOn w:val="a"/>
    <w:next w:val="a"/>
    <w:rPr>
      <w:i/>
      <w:sz w:val="18"/>
    </w:rPr>
  </w:style>
  <w:style w:type="paragraph" w:customStyle="1" w:styleId="TableSmall">
    <w:name w:val="Table_Small"/>
    <w:basedOn w:val="Table"/>
    <w:rPr>
      <w:sz w:val="16"/>
    </w:r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Heading">
    <w:name w:val="Table_Heading"/>
    <w:basedOn w:val="a"/>
    <w:next w:val="Table"/>
    <w:pPr>
      <w:keepNext/>
      <w:keepLines/>
      <w:spacing w:before="40" w:after="40"/>
    </w:pPr>
    <w:rPr>
      <w:b/>
    </w:r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  <w:rPr>
      <w:sz w:val="18"/>
    </w:rPr>
  </w:style>
  <w:style w:type="paragraph" w:customStyle="1" w:styleId="TOCHeading">
    <w:name w:val="TOC_Heading"/>
    <w:basedOn w:val="a"/>
    <w:next w:val="a"/>
    <w:pPr>
      <w:keepNext/>
      <w:spacing w:before="80" w:after="120"/>
    </w:pPr>
    <w:rPr>
      <w:b/>
      <w:sz w:val="24"/>
    </w:rPr>
  </w:style>
  <w:style w:type="paragraph" w:customStyle="1" w:styleId="Bulletwithtext1">
    <w:name w:val="Bullet with text 1"/>
    <w:basedOn w:val="a"/>
    <w:pPr>
      <w:numPr>
        <w:numId w:val="2"/>
      </w:numPr>
    </w:pPr>
  </w:style>
  <w:style w:type="paragraph" w:customStyle="1" w:styleId="Bulletwithtext2">
    <w:name w:val="Bullet with text 2"/>
    <w:basedOn w:val="a"/>
    <w:pPr>
      <w:numPr>
        <w:numId w:val="3"/>
      </w:numPr>
    </w:pPr>
  </w:style>
  <w:style w:type="paragraph" w:customStyle="1" w:styleId="Bulletwithtext3">
    <w:name w:val="Bullet with text 3"/>
    <w:basedOn w:val="a"/>
    <w:pPr>
      <w:numPr>
        <w:numId w:val="4"/>
      </w:numPr>
    </w:pPr>
  </w:style>
  <w:style w:type="paragraph" w:customStyle="1" w:styleId="Bulletwithtext4">
    <w:name w:val="Bullet with text 4"/>
    <w:basedOn w:val="a"/>
    <w:pPr>
      <w:numPr>
        <w:numId w:val="5"/>
      </w:numPr>
    </w:pPr>
  </w:style>
  <w:style w:type="paragraph" w:customStyle="1" w:styleId="Bulletwithtext5">
    <w:name w:val="Bullet with text 5"/>
    <w:basedOn w:val="a"/>
    <w:pPr>
      <w:numPr>
        <w:numId w:val="6"/>
      </w:numPr>
    </w:pPr>
  </w:style>
  <w:style w:type="paragraph" w:styleId="a9">
    <w:name w:val="Closing"/>
    <w:basedOn w:val="a"/>
    <w:pPr>
      <w:ind w:left="4320"/>
      <w:jc w:val="right"/>
    </w:pPr>
  </w:style>
  <w:style w:type="character" w:styleId="aa">
    <w:name w:val="annotation reference"/>
    <w:semiHidden/>
    <w:rPr>
      <w:rFonts w:ascii="Arial" w:hAnsi="Arial"/>
      <w:sz w:val="16"/>
    </w:rPr>
  </w:style>
  <w:style w:type="paragraph" w:customStyle="1" w:styleId="NormalUserEntry">
    <w:name w:val="Normal_UserEntry"/>
    <w:basedOn w:val="a"/>
    <w:rPr>
      <w:color w:val="FF0000"/>
    </w:rPr>
  </w:style>
  <w:style w:type="paragraph" w:customStyle="1" w:styleId="Numberedlist1">
    <w:name w:val="Numbered list 1"/>
    <w:basedOn w:val="a"/>
    <w:next w:val="a"/>
    <w:pPr>
      <w:numPr>
        <w:numId w:val="7"/>
      </w:numPr>
    </w:pPr>
  </w:style>
  <w:style w:type="paragraph" w:customStyle="1" w:styleId="Numberedlist21">
    <w:name w:val="Numbered list 2.1"/>
    <w:basedOn w:val="10"/>
    <w:next w:val="a"/>
    <w:pPr>
      <w:numPr>
        <w:numId w:val="1"/>
      </w:numPr>
      <w:tabs>
        <w:tab w:val="clear" w:pos="360"/>
        <w:tab w:val="left" w:pos="720"/>
      </w:tabs>
      <w:ind w:left="720" w:hanging="720"/>
    </w:pPr>
  </w:style>
  <w:style w:type="paragraph" w:customStyle="1" w:styleId="Numberedlist22">
    <w:name w:val="Numbered list 2.2"/>
    <w:basedOn w:val="21"/>
    <w:next w:val="a"/>
    <w:pPr>
      <w:numPr>
        <w:numId w:val="1"/>
      </w:numPr>
      <w:tabs>
        <w:tab w:val="clear" w:pos="1080"/>
        <w:tab w:val="left" w:pos="720"/>
      </w:tabs>
      <w:ind w:hanging="720"/>
    </w:pPr>
  </w:style>
  <w:style w:type="paragraph" w:customStyle="1" w:styleId="Numberedlist23">
    <w:name w:val="Numbered list 2.3"/>
    <w:basedOn w:val="30"/>
    <w:next w:val="a"/>
    <w:pPr>
      <w:numPr>
        <w:numId w:val="1"/>
      </w:numPr>
      <w:tabs>
        <w:tab w:val="left" w:pos="1080"/>
      </w:tabs>
    </w:pPr>
  </w:style>
  <w:style w:type="paragraph" w:customStyle="1" w:styleId="Numberedlist24">
    <w:name w:val="Numbered list 2.4"/>
    <w:basedOn w:val="41"/>
    <w:next w:val="a"/>
    <w:pPr>
      <w:numPr>
        <w:numId w:val="1"/>
      </w:numPr>
      <w:tabs>
        <w:tab w:val="left" w:pos="1080"/>
        <w:tab w:val="left" w:pos="1440"/>
        <w:tab w:val="left" w:pos="1800"/>
      </w:tabs>
    </w:pPr>
  </w:style>
  <w:style w:type="paragraph" w:customStyle="1" w:styleId="Numberedlist31">
    <w:name w:val="Numbered list 3.1"/>
    <w:basedOn w:val="10"/>
    <w:next w:val="a"/>
    <w:pPr>
      <w:numPr>
        <w:numId w:val="8"/>
      </w:numPr>
    </w:pPr>
  </w:style>
  <w:style w:type="paragraph" w:customStyle="1" w:styleId="Numberedlist32">
    <w:name w:val="Numbered list 3.2"/>
    <w:basedOn w:val="21"/>
    <w:next w:val="a"/>
    <w:pPr>
      <w:numPr>
        <w:numId w:val="8"/>
      </w:numPr>
    </w:pPr>
  </w:style>
  <w:style w:type="paragraph" w:customStyle="1" w:styleId="Numberedlist33">
    <w:name w:val="Numbered list 3.3"/>
    <w:basedOn w:val="30"/>
    <w:next w:val="a"/>
    <w:pPr>
      <w:numPr>
        <w:numId w:val="8"/>
      </w:numPr>
    </w:pPr>
  </w:style>
  <w:style w:type="paragraph" w:styleId="ab">
    <w:name w:val="Plain Text"/>
    <w:basedOn w:val="a"/>
    <w:rPr>
      <w:rFonts w:ascii="Times New Roman" w:hAnsi="Times New Roman"/>
    </w:rPr>
  </w:style>
  <w:style w:type="paragraph" w:styleId="ac">
    <w:name w:val="Subtitle"/>
    <w:basedOn w:val="a"/>
    <w:qFormat/>
    <w:pPr>
      <w:spacing w:after="60"/>
      <w:jc w:val="center"/>
    </w:pPr>
    <w:rPr>
      <w:i/>
      <w:sz w:val="16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Right">
    <w:name w:val="Table_Right"/>
    <w:basedOn w:val="Table"/>
    <w:pPr>
      <w:jc w:val="right"/>
    </w:pPr>
  </w:style>
  <w:style w:type="paragraph" w:customStyle="1" w:styleId="TableSmHeadingCenter">
    <w:name w:val="Table_Sm_Heading_Center"/>
    <w:basedOn w:val="TableSmHeading"/>
    <w:pPr>
      <w:jc w:val="center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Title">
    <w:name w:val="Table_Title"/>
    <w:basedOn w:val="a"/>
    <w:next w:val="a"/>
    <w:pPr>
      <w:keepNext/>
      <w:keepLines/>
      <w:spacing w:before="240" w:after="60"/>
    </w:pPr>
    <w:rPr>
      <w:b/>
    </w:rPr>
  </w:style>
  <w:style w:type="paragraph" w:customStyle="1" w:styleId="TitleCenter">
    <w:name w:val="Title_Center"/>
    <w:basedOn w:val="a5"/>
    <w:pPr>
      <w:jc w:val="center"/>
    </w:pPr>
  </w:style>
  <w:style w:type="paragraph" w:customStyle="1" w:styleId="TitlePageHeader">
    <w:name w:val="TitlePage_Header"/>
    <w:basedOn w:val="a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TitlePageHeader"/>
    <w:next w:val="TitlePageHeader"/>
    <w:pPr>
      <w:pBdr>
        <w:top w:val="single" w:sz="18" w:space="1" w:color="auto"/>
      </w:pBdr>
    </w:p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10"/>
    <w:next w:val="a"/>
    <w:pPr>
      <w:pageBreakBefore/>
    </w:pPr>
    <w:rPr>
      <w:sz w:val="32"/>
    </w:rPr>
  </w:style>
  <w:style w:type="paragraph" w:customStyle="1" w:styleId="RMHeading2">
    <w:name w:val="RM_Heading 2"/>
    <w:basedOn w:val="21"/>
    <w:next w:val="a"/>
    <w:pPr>
      <w:pageBreakBefore/>
    </w:pPr>
    <w:rPr>
      <w:sz w:val="30"/>
    </w:rPr>
  </w:style>
  <w:style w:type="paragraph" w:customStyle="1" w:styleId="RMHeading3">
    <w:name w:val="RM_Heading 3"/>
    <w:basedOn w:val="30"/>
    <w:next w:val="a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a"/>
    <w:pPr>
      <w:tabs>
        <w:tab w:val="clear" w:pos="1440"/>
        <w:tab w:val="left" w:pos="567"/>
      </w:tabs>
      <w:ind w:left="568" w:hanging="284"/>
    </w:pPr>
  </w:style>
  <w:style w:type="paragraph" w:customStyle="1" w:styleId="BodyBulletSQ">
    <w:name w:val="Body Bullet SQ"/>
    <w:basedOn w:val="a"/>
    <w:pPr>
      <w:numPr>
        <w:numId w:val="9"/>
      </w:numPr>
    </w:pPr>
    <w:rPr>
      <w:rFonts w:ascii="Times New Roman" w:hAnsi="Times New Roman"/>
    </w:rPr>
  </w:style>
  <w:style w:type="paragraph" w:customStyle="1" w:styleId="Halfline">
    <w:name w:val="Halfline"/>
    <w:basedOn w:val="a"/>
    <w:pPr>
      <w:tabs>
        <w:tab w:val="left" w:pos="3289"/>
      </w:tabs>
      <w:suppressAutoHyphens/>
      <w:spacing w:after="200" w:line="240" w:lineRule="exact"/>
      <w:ind w:left="3289" w:hanging="1758"/>
    </w:pPr>
    <w:rPr>
      <w:rFonts w:ascii="ITCCenturyBookT" w:hAnsi="ITCCenturyBookT"/>
    </w:rPr>
  </w:style>
  <w:style w:type="paragraph" w:customStyle="1" w:styleId="TableTextBold">
    <w:name w:val="Table Text Bold"/>
    <w:basedOn w:val="TableText"/>
    <w:rPr>
      <w:b/>
    </w:rPr>
  </w:style>
  <w:style w:type="paragraph" w:customStyle="1" w:styleId="TableText">
    <w:name w:val="Table Text"/>
    <w:pPr>
      <w:spacing w:line="200" w:lineRule="exact"/>
    </w:pPr>
    <w:rPr>
      <w:rFonts w:ascii="Arial" w:hAnsi="Arial"/>
      <w:noProof/>
      <w:sz w:val="16"/>
      <w:lang w:val="en-GB" w:eastAsia="en-US"/>
    </w:rPr>
  </w:style>
  <w:style w:type="paragraph" w:customStyle="1" w:styleId="Bullet">
    <w:name w:val="Bullet"/>
    <w:pPr>
      <w:tabs>
        <w:tab w:val="left" w:pos="3479"/>
        <w:tab w:val="left" w:pos="3515"/>
      </w:tabs>
      <w:spacing w:line="240" w:lineRule="atLeast"/>
    </w:pPr>
    <w:rPr>
      <w:color w:val="000000"/>
      <w:lang w:eastAsia="en-US"/>
    </w:rPr>
  </w:style>
  <w:style w:type="paragraph" w:customStyle="1" w:styleId="Para3Text">
    <w:name w:val="Para 3 Text"/>
    <w:pPr>
      <w:spacing w:line="288" w:lineRule="atLeast"/>
      <w:ind w:left="864"/>
    </w:pPr>
    <w:rPr>
      <w:snapToGrid w:val="0"/>
      <w:color w:val="000000"/>
      <w:sz w:val="24"/>
      <w:lang w:eastAsia="en-US"/>
    </w:rPr>
  </w:style>
  <w:style w:type="paragraph" w:customStyle="1" w:styleId="Para2Text">
    <w:name w:val="Para 2 Text"/>
    <w:pPr>
      <w:ind w:left="648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pPr>
      <w:numPr>
        <w:numId w:val="10"/>
      </w:numPr>
    </w:pPr>
    <w:rPr>
      <w:snapToGrid w:val="0"/>
      <w:color w:val="000000"/>
      <w:sz w:val="24"/>
      <w:lang w:eastAsia="en-US"/>
    </w:rPr>
  </w:style>
  <w:style w:type="paragraph" w:styleId="23">
    <w:name w:val="Body Text 2"/>
    <w:basedOn w:val="a"/>
    <w:rPr>
      <w:color w:val="000000"/>
    </w:rPr>
  </w:style>
  <w:style w:type="paragraph" w:styleId="24">
    <w:name w:val="Body Text Indent 2"/>
    <w:basedOn w:val="a"/>
    <w:pPr>
      <w:ind w:left="540"/>
    </w:pPr>
    <w:rPr>
      <w:rFonts w:ascii="Times New Roman" w:hAnsi="Times New Roman"/>
      <w:lang w:val="en-US"/>
    </w:rPr>
  </w:style>
  <w:style w:type="paragraph" w:styleId="50">
    <w:name w:val="toc 5"/>
    <w:basedOn w:val="a"/>
    <w:next w:val="a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styleId="ad">
    <w:name w:val="Document Map"/>
    <w:basedOn w:val="a"/>
    <w:semiHidden/>
    <w:rsid w:val="00E53F1E"/>
    <w:pPr>
      <w:shd w:val="clear" w:color="auto" w:fill="000080"/>
    </w:pPr>
  </w:style>
  <w:style w:type="paragraph" w:customStyle="1" w:styleId="TableSmHeadingbogus">
    <w:name w:val="Table_Sm_Heading_bogus"/>
    <w:basedOn w:val="TableSmHeading"/>
    <w:rsid w:val="002664A3"/>
    <w:pPr>
      <w:jc w:val="center"/>
    </w:pPr>
    <w:rPr>
      <w:rFonts w:ascii="Futura Bk" w:hAnsi="Futura Bk"/>
      <w:lang w:val="en-US"/>
    </w:rPr>
  </w:style>
  <w:style w:type="paragraph" w:customStyle="1" w:styleId="Tablenotused">
    <w:name w:val="Table_not_used"/>
    <w:basedOn w:val="Table"/>
    <w:rsid w:val="002664A3"/>
    <w:pPr>
      <w:jc w:val="right"/>
    </w:pPr>
    <w:rPr>
      <w:rFonts w:ascii="Futura Bk" w:hAnsi="Futura Bk"/>
      <w:lang w:val="en-US"/>
    </w:rPr>
  </w:style>
  <w:style w:type="paragraph" w:styleId="ae">
    <w:name w:val="Normal Indent"/>
    <w:aliases w:val="表正文,正文非缩进,特点,ALT+Z,首行缩进,正文不缩进,正文（首行缩进两字）＋行距：1.5倍行距,正文缩进 Char,正文（首行缩进两字）,正文-段前3磅,正文缩进 Char + 加粗,青色,双下划线,首行缩进...,段1,四号,正文缩进（首行缩进两字）,正文缩进陈木华,正文（首行缩进两字） Char Char,水上软件,Indent 1,ändrad Char,缩进,正文编号,±íÕýÎÄ,ÕýÎÄ·ÇËõ½ø,正文（首行缩进两字） Char,正文缩进William,特点1,小"/>
    <w:basedOn w:val="a"/>
    <w:link w:val="Char1"/>
    <w:rsid w:val="000A710B"/>
    <w:pPr>
      <w:widowControl w:val="0"/>
      <w:spacing w:after="40"/>
      <w:ind w:firstLine="420"/>
      <w:jc w:val="both"/>
    </w:pPr>
    <w:rPr>
      <w:rFonts w:ascii="Times New Roman" w:hAnsi="Times New Roman"/>
      <w:kern w:val="2"/>
      <w:sz w:val="22"/>
      <w:lang w:val="en-US" w:eastAsia="zh-CN"/>
    </w:rPr>
  </w:style>
  <w:style w:type="paragraph" w:customStyle="1" w:styleId="af">
    <w:name w:val="文档正文"/>
    <w:basedOn w:val="a"/>
    <w:rsid w:val="000A710B"/>
    <w:pPr>
      <w:widowControl w:val="0"/>
      <w:adjustRightInd w:val="0"/>
      <w:spacing w:before="20" w:after="20"/>
      <w:jc w:val="both"/>
      <w:textAlignment w:val="baseline"/>
    </w:pPr>
    <w:rPr>
      <w:rFonts w:ascii="Times New Roman" w:hAnsi="Times New Roman"/>
      <w:kern w:val="2"/>
      <w:sz w:val="22"/>
      <w:lang w:val="en-US" w:eastAsia="zh-CN"/>
    </w:rPr>
  </w:style>
  <w:style w:type="paragraph" w:styleId="af0">
    <w:name w:val="Balloon Text"/>
    <w:basedOn w:val="a"/>
    <w:semiHidden/>
    <w:rsid w:val="009A6EB4"/>
    <w:rPr>
      <w:sz w:val="16"/>
      <w:szCs w:val="16"/>
    </w:rPr>
  </w:style>
  <w:style w:type="paragraph" w:styleId="2">
    <w:name w:val="List Number 2"/>
    <w:basedOn w:val="a"/>
    <w:rsid w:val="00B31E31"/>
    <w:pPr>
      <w:numPr>
        <w:numId w:val="21"/>
      </w:numPr>
    </w:pPr>
  </w:style>
  <w:style w:type="paragraph" w:customStyle="1" w:styleId="Figure">
    <w:name w:val="Figure"/>
    <w:basedOn w:val="a6"/>
    <w:rsid w:val="008B7E6A"/>
    <w:pPr>
      <w:widowControl w:val="0"/>
      <w:tabs>
        <w:tab w:val="center" w:pos="8640"/>
      </w:tabs>
      <w:spacing w:before="120" w:after="240" w:line="360" w:lineRule="auto"/>
      <w:jc w:val="center"/>
    </w:pPr>
    <w:rPr>
      <w:rFonts w:ascii="Times New Roman" w:hAnsi="Times New Roman"/>
      <w:sz w:val="21"/>
      <w:lang w:val="en-US" w:eastAsia="zh-CN"/>
    </w:rPr>
  </w:style>
  <w:style w:type="paragraph" w:customStyle="1" w:styleId="template">
    <w:name w:val="template"/>
    <w:basedOn w:val="a"/>
    <w:rsid w:val="00920F04"/>
    <w:pPr>
      <w:spacing w:line="240" w:lineRule="exact"/>
    </w:pPr>
    <w:rPr>
      <w:i/>
      <w:sz w:val="22"/>
      <w:lang w:val="en-US" w:eastAsia="zh-CN"/>
    </w:rPr>
  </w:style>
  <w:style w:type="paragraph" w:styleId="af1">
    <w:name w:val="List"/>
    <w:basedOn w:val="a"/>
    <w:rsid w:val="00F526AA"/>
    <w:pPr>
      <w:ind w:left="200" w:hangingChars="200" w:hanging="200"/>
    </w:pPr>
  </w:style>
  <w:style w:type="paragraph" w:customStyle="1" w:styleId="af2">
    <w:name w:val="新页首行"/>
    <w:basedOn w:val="a"/>
    <w:next w:val="a"/>
    <w:rsid w:val="003B2427"/>
    <w:pPr>
      <w:widowControl w:val="0"/>
      <w:spacing w:after="20" w:line="0" w:lineRule="atLeast"/>
      <w:jc w:val="both"/>
    </w:pPr>
    <w:rPr>
      <w:rFonts w:eastAsia="仿宋_GB2312"/>
      <w:kern w:val="2"/>
      <w:sz w:val="10"/>
      <w:lang w:val="en-US" w:eastAsia="zh-CN"/>
    </w:rPr>
  </w:style>
  <w:style w:type="paragraph" w:customStyle="1" w:styleId="1">
    <w:name w:val="标题1"/>
    <w:basedOn w:val="10"/>
    <w:autoRedefine/>
    <w:rsid w:val="00F03B5E"/>
    <w:pPr>
      <w:numPr>
        <w:numId w:val="30"/>
      </w:numPr>
      <w:spacing w:before="720" w:after="240"/>
    </w:pPr>
    <w:rPr>
      <w:bCs/>
      <w:spacing w:val="20"/>
      <w:kern w:val="20"/>
      <w:sz w:val="36"/>
      <w:szCs w:val="44"/>
      <w:lang w:val="en-US" w:eastAsia="zh-CN"/>
    </w:rPr>
  </w:style>
  <w:style w:type="paragraph" w:customStyle="1" w:styleId="20">
    <w:name w:val="标题2"/>
    <w:basedOn w:val="21"/>
    <w:autoRedefine/>
    <w:rsid w:val="00F03B5E"/>
    <w:pPr>
      <w:numPr>
        <w:numId w:val="30"/>
      </w:numPr>
      <w:spacing w:before="320" w:after="160"/>
    </w:pPr>
    <w:rPr>
      <w:rFonts w:cs="Arial"/>
      <w:bCs/>
      <w:spacing w:val="20"/>
      <w:kern w:val="28"/>
      <w:sz w:val="28"/>
      <w:szCs w:val="28"/>
      <w:lang w:val="en-US"/>
    </w:rPr>
  </w:style>
  <w:style w:type="paragraph" w:customStyle="1" w:styleId="3">
    <w:name w:val="标题3"/>
    <w:basedOn w:val="30"/>
    <w:autoRedefine/>
    <w:rsid w:val="00F03B5E"/>
    <w:pPr>
      <w:numPr>
        <w:numId w:val="30"/>
      </w:numPr>
      <w:spacing w:after="120"/>
    </w:pPr>
    <w:rPr>
      <w:bCs/>
      <w:spacing w:val="20"/>
      <w:sz w:val="24"/>
      <w:szCs w:val="24"/>
      <w:lang w:val="pt-BR" w:eastAsia="zh-CN"/>
    </w:rPr>
  </w:style>
  <w:style w:type="paragraph" w:customStyle="1" w:styleId="4">
    <w:name w:val="标题4"/>
    <w:basedOn w:val="41"/>
    <w:link w:val="4Char1"/>
    <w:autoRedefine/>
    <w:rsid w:val="00F03B5E"/>
    <w:pPr>
      <w:keepNext w:val="0"/>
      <w:numPr>
        <w:numId w:val="30"/>
      </w:numPr>
      <w:spacing w:before="120" w:after="0"/>
    </w:pPr>
    <w:rPr>
      <w:bCs/>
      <w:iCs/>
      <w:sz w:val="21"/>
      <w:lang w:val="pt-BR"/>
    </w:rPr>
  </w:style>
  <w:style w:type="paragraph" w:customStyle="1" w:styleId="40">
    <w:name w:val="样式4"/>
    <w:basedOn w:val="a"/>
    <w:rsid w:val="00F03B5E"/>
    <w:pPr>
      <w:numPr>
        <w:numId w:val="33"/>
      </w:numPr>
      <w:tabs>
        <w:tab w:val="left" w:pos="1247"/>
      </w:tabs>
      <w:spacing w:before="120" w:line="288" w:lineRule="auto"/>
    </w:pPr>
    <w:rPr>
      <w:sz w:val="21"/>
      <w:szCs w:val="21"/>
      <w:lang w:val="en-US"/>
    </w:rPr>
  </w:style>
  <w:style w:type="paragraph" w:customStyle="1" w:styleId="31">
    <w:name w:val="样式3"/>
    <w:basedOn w:val="a"/>
    <w:rsid w:val="00F03B5E"/>
    <w:pPr>
      <w:numPr>
        <w:numId w:val="32"/>
      </w:numPr>
      <w:spacing w:before="120" w:line="288" w:lineRule="auto"/>
      <w:jc w:val="both"/>
    </w:pPr>
    <w:rPr>
      <w:sz w:val="21"/>
      <w:szCs w:val="21"/>
      <w:lang w:val="en-US"/>
    </w:rPr>
  </w:style>
  <w:style w:type="paragraph" w:customStyle="1" w:styleId="17">
    <w:name w:val="样式17"/>
    <w:basedOn w:val="a3"/>
    <w:rsid w:val="00F03B5E"/>
    <w:pPr>
      <w:numPr>
        <w:numId w:val="31"/>
      </w:numPr>
      <w:tabs>
        <w:tab w:val="left" w:pos="2000"/>
      </w:tabs>
      <w:spacing w:before="120"/>
    </w:pPr>
    <w:rPr>
      <w:bCs/>
      <w:i w:val="0"/>
      <w:sz w:val="18"/>
      <w:lang w:val="en-US"/>
    </w:rPr>
  </w:style>
  <w:style w:type="paragraph" w:customStyle="1" w:styleId="af3">
    <w:name w:val="图位"/>
    <w:basedOn w:val="a"/>
    <w:rsid w:val="00F03B5E"/>
    <w:pPr>
      <w:tabs>
        <w:tab w:val="left" w:pos="1247"/>
      </w:tabs>
      <w:spacing w:before="120" w:line="288" w:lineRule="auto"/>
      <w:ind w:left="1247"/>
      <w:jc w:val="center"/>
    </w:pPr>
    <w:rPr>
      <w:sz w:val="21"/>
      <w:szCs w:val="21"/>
      <w:lang w:val="pt-BR"/>
    </w:rPr>
  </w:style>
  <w:style w:type="paragraph" w:customStyle="1" w:styleId="Body1">
    <w:name w:val="Body1!"/>
    <w:basedOn w:val="a"/>
    <w:link w:val="Body1Char"/>
    <w:rsid w:val="00F03B5E"/>
    <w:pPr>
      <w:tabs>
        <w:tab w:val="left" w:pos="1247"/>
      </w:tabs>
      <w:spacing w:before="120" w:line="288" w:lineRule="auto"/>
      <w:ind w:left="1247" w:firstLineChars="200" w:firstLine="200"/>
      <w:jc w:val="both"/>
    </w:pPr>
    <w:rPr>
      <w:sz w:val="21"/>
      <w:szCs w:val="21"/>
      <w:lang w:val="en-US" w:eastAsia="zh-CN"/>
    </w:rPr>
  </w:style>
  <w:style w:type="character" w:customStyle="1" w:styleId="Char1">
    <w:name w:val="正文缩进 Char1"/>
    <w:aliases w:val="表正文 Char,正文非缩进 Char,特点 Char,ALT+Z Char,首行缩进 Char,正文不缩进 Char,正文（首行缩进两字）＋行距：1.5倍行距 Char,正文缩进 Char Char,正文（首行缩进两字） Char1,正文-段前3磅 Char,正文缩进 Char + 加粗 Char,青色 Char,双下划线 Char,首行缩进... Char,段1 Char,四号 Char,正文缩进（首行缩进两字） Char,正文缩进陈木华 Char,水上软件 Char"/>
    <w:link w:val="ae"/>
    <w:rsid w:val="00F03B5E"/>
    <w:rPr>
      <w:kern w:val="2"/>
      <w:sz w:val="22"/>
    </w:rPr>
  </w:style>
  <w:style w:type="character" w:customStyle="1" w:styleId="Body1Char">
    <w:name w:val="Body1! Char"/>
    <w:link w:val="Body1"/>
    <w:rsid w:val="00F03B5E"/>
    <w:rPr>
      <w:rFonts w:ascii="Arial" w:hAnsi="Arial"/>
      <w:sz w:val="21"/>
      <w:szCs w:val="21"/>
    </w:rPr>
  </w:style>
  <w:style w:type="character" w:customStyle="1" w:styleId="4Char1">
    <w:name w:val="标题4 Char1"/>
    <w:link w:val="4"/>
    <w:rsid w:val="00F03B5E"/>
    <w:rPr>
      <w:rFonts w:ascii="Arial" w:hAnsi="Arial"/>
      <w:b/>
      <w:bCs/>
      <w:iCs/>
      <w:sz w:val="21"/>
      <w:lang w:val="pt-BR" w:eastAsia="en-US"/>
    </w:rPr>
  </w:style>
  <w:style w:type="table" w:styleId="af4">
    <w:name w:val="Table Grid"/>
    <w:basedOn w:val="a1"/>
    <w:rsid w:val="0046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__1.vsd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simp\Application%20Data\Microsoft\Templates\FocusPM3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917C-DF82-4BC7-BDC7-07EAD6E8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FocusPM3.dot</Template>
  <TotalTime>57</TotalTime>
  <Pages>7</Pages>
  <Words>418</Words>
  <Characters>2385</Characters>
  <Application>Microsoft Office Word</Application>
  <DocSecurity>0</DocSecurity>
  <Lines>19</Lines>
  <Paragraphs>5</Paragraphs>
  <ScaleCrop>false</ScaleCrop>
  <Company>GMCC/HP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工作范围说明书</dc:title>
  <dc:creator>Yang Jie</dc:creator>
  <cp:lastModifiedBy>luyy</cp:lastModifiedBy>
  <cp:revision>11</cp:revision>
  <cp:lastPrinted>2010-07-13T03:22:00Z</cp:lastPrinted>
  <dcterms:created xsi:type="dcterms:W3CDTF">2012-10-12T07:12:00Z</dcterms:created>
  <dcterms:modified xsi:type="dcterms:W3CDTF">2015-01-30T07:20:00Z</dcterms:modified>
</cp:coreProperties>
</file>