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Pyhton 如何实现多线程并行计算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串行计算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630" w:firstLineChars="30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先看一段简单的代码：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import time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t0=time.time()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for  k  in range(30):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  values=k*k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  print(values)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  time.sleep(1)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t1=time.time()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print('运行时间为:',int(t1-t0))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上面的例子中，我们用一个 </w:t>
      </w: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shd w:val="clear" w:fill="F7F7F9"/>
        </w:rPr>
        <w:t>for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 循环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计算自然数的平方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。这里我们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一个自然数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计算完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才能接着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计算另外一个数。这种计算方式我们称为“串行计算”。早期为什么采用这种串行计算呢？因为以前个人电脑CPU是单核的，硬件的条件决定了程序的处理方式。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能不能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几个数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同时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计算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</w:rPr>
        <w:t>？好比如在银行的营业厅排队，如果只开一个窗口办理业务，你需要等前面一个人办完，才轮到你，如果能开多个窗口，显然会快很多。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EFEFE"/>
          <w:lang w:val="en-US" w:eastAsia="zh-CN"/>
        </w:rPr>
        <w:t>这种开多个窗口处理业务的想法，在计算机中的应用就是“并行计算”。多个窗口对应的就是计算机有多个核。(理解了“并行计算”，就容易进一步理解分布式计算。）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多核与线程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个人电脑的处理器最早是单核的。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多内核（multicore chips）是指在一枚处理器（chip）中集成两个或多个完整的计算引擎(内核)。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2005年4月，英特尔仓促推出简单封装双核的奔腾D和奔腾四至尊版840。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但真正的“双核元年”，则被认为是2006年。这一年的7月23日，英特尔基于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酷睿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(Core)架构的处理器正式发布。2006年11月，又推出面向服务器、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工作站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和高端个人电脑的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至强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(Xeon)5300和酷睿双核和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四核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至尊版系列处理器。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进入2009年，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处理器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已经由双核升级到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四核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时代，在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斯坦福大学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召开的Hot Chips大会上，IBM、富士通、AMD和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Intel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等众多芯片制造商展示出其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六核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、八核等多核服务器处理器出现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线程，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有时被称为轻量级进程(Lightweight Process，LWP），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是程序执行流的最小单元。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一个标准的线程由线程ID，当前指令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指针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(PC），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寄存器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集合和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堆栈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组成。另外，线程是进程中的一个实体，是被系统独立调度和分派的基本单位，线程自己不拥有系统资源，只拥有一点儿在运行中必不可少的资源，但它可与同属一个进程的其它线程共享进程所拥有的全部资源。</w:t>
      </w:r>
      <w:r>
        <w:rPr>
          <w:rFonts w:hint="eastAsia" w:ascii="Arial" w:hAnsi="Arial" w:eastAsia="宋体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每一个程序都至少有一个线程，若程序只有一个线程，那就是程序本身。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线程是程序中一个单一的顺序控制流程。进程内一个相对独立的、可调度的执行单元，是系统独立调度和分派CPU的基本单位指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运行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中的程序的调度单位。</w:t>
      </w:r>
      <w:r>
        <w:rPr>
          <w:rFonts w:hint="default" w:ascii="Arial" w:hAnsi="Arial" w:eastAsia="宋体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在单个程序中同时运行多个线程完成不同的工作，称为</w:t>
      </w:r>
      <w:r>
        <w:rPr>
          <w:rFonts w:hint="default" w:ascii="Arial" w:hAnsi="Arial" w:eastAsia="宋体" w:cs="Arial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fill="FFFFFF"/>
        </w:rPr>
        <w:t>多线程</w:t>
      </w:r>
      <w:r>
        <w:rPr>
          <w:rFonts w:hint="default" w:ascii="Arial" w:hAnsi="Arial" w:eastAsia="宋体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Python并行计算模块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8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现在个人电脑都是多核多线程，比如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"http://product.pconline.com.cn/notebook_cpu/intel/598596.html" \o "Intel Core i5-6200U"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Intel Core i5-6200U 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双核四线程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如果我们的程序采用串行计算，那么就有一个内核是闲置的。我们如何把剩余的电脑资源充分利用起来，提高电脑的处理效率。我们可以采用多线程并行计算的方式来利用多核资源。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8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Python标准库为我们提供了threading和multiprocessing模块编写相应的多线程/多进程代码。从Python3.2开始，标准库为我们提供了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u w:val="none"/>
          <w:shd w:val="clear" w:fill="FFFFFF"/>
          <w:lang w:val="en-US" w:eastAsia="zh-CN"/>
        </w:rPr>
        <w:t>concurrent.futures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模块，它提供了ThreadPoolExecutor和ProcessPoolExecutor两个类，实现了对threading和multiprocessing的更高级的抽象，对编写线程池/进程池提供了直接的支持。 下面我们有一个测试案例，来看看如何用concurrent.futures实现并行计算。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案例与测试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4.1 先运行串行计算代码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import time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t0=time.time()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for  k  in range(30):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  values=k*k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  print(values)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  time.sleep(1)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t1=time.time()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print('运行时间为:',int(t1-t0))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输出结果：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729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784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841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FF0000"/>
          <w:sz w:val="21"/>
          <w:szCs w:val="21"/>
          <w:lang w:val="en-US" w:eastAsia="zh-CN"/>
        </w:rPr>
        <w:t>运行时间为: 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4.2 并行计算代码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  <w:t>from concurrent.futures import ThreadPoolExecutor as Pool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import time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s0=time.time()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def sqare(x):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time.sleep(1)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return x*x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number_list=range(30)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  <w:t>pool = Pool(max_workers=5)</w:t>
      </w:r>
      <w:r>
        <w:rPr>
          <w:rFonts w:hint="eastAsia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  <w:t xml:space="preserve">  #设置最大线程为5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  <w:t>result=pool.map(sqare,number_list)</w:t>
      </w:r>
      <w:r>
        <w:rPr>
          <w:rFonts w:hint="eastAsia" w:ascii="Times New Roman" w:hAnsi="Times New Roman" w:eastAsia="微软雅黑" w:cs="Times New Roman"/>
          <w:b w:val="0"/>
          <w:bCs w:val="0"/>
          <w:color w:val="FF0000"/>
          <w:sz w:val="21"/>
          <w:szCs w:val="21"/>
          <w:lang w:val="en-US" w:eastAsia="zh-CN"/>
        </w:rPr>
        <w:t xml:space="preserve">  #map并行计算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for k in result: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 xml:space="preserve">   print(k)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s1=time.time()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print('运行时间为:',int(s1-s0))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输出结果：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676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729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784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1"/>
          <w:szCs w:val="21"/>
          <w:lang w:val="en-US" w:eastAsia="zh-CN"/>
        </w:rPr>
        <w:t>841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FF0000"/>
          <w:sz w:val="21"/>
          <w:szCs w:val="21"/>
          <w:lang w:val="en-US" w:eastAsia="zh-CN"/>
        </w:rPr>
        <w:t>运行时间为: 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9CC3"/>
    <w:multiLevelType w:val="singleLevel"/>
    <w:tmpl w:val="59A69CC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11CB"/>
    <w:rsid w:val="0EBF2F2A"/>
    <w:rsid w:val="144A02FE"/>
    <w:rsid w:val="196E73EB"/>
    <w:rsid w:val="1A234DAA"/>
    <w:rsid w:val="22C62004"/>
    <w:rsid w:val="283C6175"/>
    <w:rsid w:val="28D0666F"/>
    <w:rsid w:val="311D665E"/>
    <w:rsid w:val="31CD1279"/>
    <w:rsid w:val="348E0872"/>
    <w:rsid w:val="60883DAD"/>
    <w:rsid w:val="609B6167"/>
    <w:rsid w:val="635257B1"/>
    <w:rsid w:val="653D4ABA"/>
    <w:rsid w:val="66071FD0"/>
    <w:rsid w:val="703C1E1C"/>
    <w:rsid w:val="7C7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HTML Code"/>
    <w:basedOn w:val="2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liulian</dc:creator>
  <cp:lastModifiedBy>liulian</cp:lastModifiedBy>
  <dcterms:modified xsi:type="dcterms:W3CDTF">2017-08-31T14:11:25Z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