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stone-kaiti" w:hAnsi="stone-kaiti" w:eastAsia="stone-kaiti" w:cs="stone-kaiti"/>
          <w:b/>
          <w:i w:val="0"/>
          <w:caps w:val="0"/>
          <w:color w:val="000000"/>
          <w:spacing w:val="0"/>
          <w:sz w:val="36"/>
          <w:szCs w:val="36"/>
          <w:shd w:val="clear" w:fill="FFFFFF"/>
        </w:rPr>
      </w:pPr>
      <w:bookmarkStart w:id="0" w:name="_GoBack"/>
      <w:r>
        <w:rPr>
          <w:rFonts w:ascii="stone-kaiti" w:hAnsi="stone-kaiti" w:eastAsia="stone-kaiti" w:cs="stone-kaiti"/>
          <w:b/>
          <w:i w:val="0"/>
          <w:caps w:val="0"/>
          <w:color w:val="000000"/>
          <w:spacing w:val="0"/>
          <w:sz w:val="36"/>
          <w:szCs w:val="36"/>
          <w:shd w:val="clear" w:fill="FFFFFF"/>
        </w:rPr>
        <w:t>Python线程指南</w:t>
      </w:r>
    </w:p>
    <w:bookmarkEnd w:id="0"/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300" w:lineRule="atLeast"/>
        <w:ind w:left="0" w:right="0" w:firstLine="400"/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7"/>
          <w:szCs w:val="27"/>
        </w:rPr>
        <w:t>1. 线程基础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270" w:lineRule="atLeast"/>
        <w:ind w:left="0" w:right="0" w:firstLine="400"/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</w:rPr>
        <w:t>1.1. 线程状态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300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  <w:u w:val="none"/>
        </w:rPr>
        <w:t>线程有5种状态，状态转换的过程如下图所示：</w:t>
      </w:r>
    </w:p>
    <w:p>
      <w:pPr>
        <w:pStyle w:val="2"/>
        <w:keepNext w:val="0"/>
        <w:keepLines w:val="0"/>
        <w:widowControl/>
        <w:suppressLineNumbers w:val="0"/>
        <w:ind w:left="0" w:firstLine="24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  <w:drawing>
          <wp:inline distT="0" distB="0" distL="114300" distR="114300">
            <wp:extent cx="4800600" cy="1695450"/>
            <wp:effectExtent l="0" t="0" r="0" b="0"/>
            <wp:docPr id="3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0060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270" w:lineRule="atLeast"/>
        <w:ind w:left="0" w:right="0" w:firstLine="400"/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</w:rPr>
        <w:t>1.2. 线程同步（锁）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300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  <w:u w:val="none"/>
        </w:rPr>
        <w:t>多线程的优势在于可以同时运行多个任务（至少感觉起来是这样）。但是当线程需要共享数据时，可能存在数据不同步的问题。考虑这样一种情况：一个列表里所有元素都是0，线程"set"从后向前把所有元素改成1，而线程"print"负责从前往后读取列表并打印。那么，可能线程"set"开始改的时候，线程"print"便来打印列表了，输出就成了一半0一半1，这就是数据的不同步。为了避免这种情况，引入了锁的概念。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300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  <w:u w:val="none"/>
        </w:rPr>
        <w:t>锁有两种状态——锁定和未锁定。每当一个线程比如"set"要访问共享数据时，必须先获得锁定；如果已经有别的线程比如"print"获得锁定了，那么就让线程"set"暂停，也就是同步阻塞；等到线程"print"访问完毕，释放锁以后，再让线程"set"继续。经过这样的处理，打印列表时要么全部输出0，要么全部输出1，不会再出现一半0一半1的尴尬场面。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300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  <w:u w:val="none"/>
        </w:rPr>
        <w:t>线程与锁的交互如下图所示：</w:t>
      </w:r>
    </w:p>
    <w:p>
      <w:pPr>
        <w:pStyle w:val="2"/>
        <w:keepNext w:val="0"/>
        <w:keepLines w:val="0"/>
        <w:widowControl/>
        <w:suppressLineNumbers w:val="0"/>
        <w:ind w:left="0" w:firstLine="24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  <w:drawing>
          <wp:inline distT="0" distB="0" distL="114300" distR="114300">
            <wp:extent cx="4800600" cy="2324100"/>
            <wp:effectExtent l="0" t="0" r="0" b="0"/>
            <wp:docPr id="1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00600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270" w:lineRule="atLeast"/>
        <w:ind w:left="0" w:right="0" w:firstLine="400"/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</w:rPr>
        <w:t>1.3. 线程通信（条件变量）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300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  <w:u w:val="none"/>
        </w:rPr>
        <w:t>然而还有另外一种尴尬的情况：列表并不是一开始就有的；而是通过线程"create"创建的。如果"set"或者"print" 在"create"还没有运行的时候就访问列表，将会出现一个异常。使用锁可以解决这个问题，但是"set"和"print"将需要一个无限循环——他们不知道"create"什么时候会运行，让"create"在运行后通知"set"和"print"显然是一个更好的解决方案。于是，引入了条件变量。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300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  <w:u w:val="none"/>
        </w:rPr>
        <w:t>条件变量允许线程比如"set"和"print"在条件不满足的时候（列表为None时）等待，等到条件满足的时候（列表已经创建）发出一个通知，告诉"set" 和"print"条件已经有了，你们该起床干活了；然后"set"和"print"才继续运行。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300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  <w:u w:val="none"/>
        </w:rPr>
        <w:t>线程与条件变量的交互如下图所示：</w:t>
      </w:r>
    </w:p>
    <w:p>
      <w:pPr>
        <w:pStyle w:val="2"/>
        <w:keepNext w:val="0"/>
        <w:keepLines w:val="0"/>
        <w:widowControl/>
        <w:suppressLineNumbers w:val="0"/>
        <w:ind w:left="0" w:firstLine="24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  <w:drawing>
          <wp:inline distT="0" distB="0" distL="114300" distR="114300">
            <wp:extent cx="4800600" cy="3305175"/>
            <wp:effectExtent l="0" t="0" r="0" b="9525"/>
            <wp:docPr id="4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 descr="IMG_2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00600" cy="3305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ind w:left="0" w:firstLine="24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  <w:drawing>
          <wp:inline distT="0" distB="0" distL="114300" distR="114300">
            <wp:extent cx="4800600" cy="3219450"/>
            <wp:effectExtent l="0" t="0" r="0" b="0"/>
            <wp:docPr id="5" name="图片 4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 descr="IMG_25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00600" cy="32194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270" w:lineRule="atLeast"/>
        <w:ind w:left="0" w:right="0" w:firstLine="400"/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</w:rPr>
        <w:t>1.4. 线程运行和阻塞的状态转换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300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  <w:u w:val="none"/>
        </w:rPr>
        <w:t>最后看看线程运行和阻塞状态的转换。</w:t>
      </w:r>
    </w:p>
    <w:p>
      <w:pPr>
        <w:pStyle w:val="2"/>
        <w:keepNext w:val="0"/>
        <w:keepLines w:val="0"/>
        <w:widowControl/>
        <w:suppressLineNumbers w:val="0"/>
        <w:ind w:left="0" w:firstLine="24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  <w:drawing>
          <wp:inline distT="0" distB="0" distL="114300" distR="114300">
            <wp:extent cx="4800600" cy="2066925"/>
            <wp:effectExtent l="0" t="0" r="0" b="9525"/>
            <wp:docPr id="2" name="图片 5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5" descr="IMG_26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00600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300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  <w:u w:val="none"/>
        </w:rPr>
        <w:t>阻塞有三种情况：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300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  <w:u w:val="none"/>
        </w:rPr>
        <w:t>同步阻塞是指处于竞争锁定的状态，线程请求锁定时将进入这个状态，一旦成功获得锁定又恢复到运行状态；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300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  <w:u w:val="none"/>
        </w:rPr>
        <w:t>等待阻塞是指等待其他线程通知的状态，线程获得条件锁定后，调用“等待”将进入这个状态，一旦其他线程发出通知，线程将进入同步阻塞状态，再次竞争条件锁定；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300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  <w:u w:val="none"/>
        </w:rPr>
        <w:t>而其他阻塞是指调用time.sleep()、anotherthread.join()或等待IO时的阻塞，这个状态下线程不会释放已获得的锁定。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300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  <w:u w:val="none"/>
        </w:rPr>
        <w:t>tips: 如果能理解这些内容，接下来的主题将是非常轻松的；并且，这些内容在大部分流行的编程语言里都是一样的。（意思就是非看懂不可 &gt;_&lt; 嫌作者水平低找别人的教程也要看懂）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300" w:lineRule="atLeast"/>
        <w:ind w:left="0" w:right="0" w:firstLine="400"/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7"/>
          <w:szCs w:val="27"/>
        </w:rPr>
        <w:t>2. thread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300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  <w:u w:val="none"/>
        </w:rPr>
        <w:t>Python通过两个标准库thread和threading提供对线程的支持。thread提供了低级别的、原始的线程以及一个简单的锁。</w:t>
      </w:r>
    </w:p>
    <w:tbl>
      <w:tblPr>
        <w:tblW w:w="5126" w:type="dxa"/>
        <w:jc w:val="center"/>
        <w:tblCellSpacing w:w="7" w:type="dxa"/>
        <w:tblInd w:w="1710" w:type="dxa"/>
        <w:shd w:val="clear" w:color="auto" w:fill="CCCCCC"/>
        <w:tblLayout w:type="fixed"/>
        <w:tblCellMar>
          <w:top w:w="105" w:type="dxa"/>
          <w:left w:w="105" w:type="dxa"/>
          <w:bottom w:w="105" w:type="dxa"/>
          <w:right w:w="105" w:type="dxa"/>
        </w:tblCellMar>
      </w:tblPr>
      <w:tblGrid>
        <w:gridCol w:w="5126"/>
      </w:tblGrid>
      <w:tr>
        <w:tblPrEx>
          <w:shd w:val="clear" w:color="auto" w:fill="CCCCCC"/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375" w:hRule="atLeast"/>
          <w:tblCellSpacing w:w="7" w:type="dxa"/>
          <w:jc w:val="center"/>
        </w:trPr>
        <w:tc>
          <w:tcPr>
            <w:tcW w:w="5096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5F5F5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# encoding: UTF-8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import thread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import time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# 一个用于在线程中执行的函数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def func():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for i in range(5):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print 'func'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time.sleep(1)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# 结束当前线程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# 这个方法与thread.exit_thread()等价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thread.exit() # 当func返回时，线程同样会结束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# 启动一个线程，线程立即开始运行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# 这个方法与thread.start_new_thread()等价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# 第一个参数是方法，第二个参数是方法的参数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thread.start_new(func, ()) # 方法没有参数时需要传入空tuple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# 创建一个锁（LockType，不能直接实例化）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# 这个方法与thread.allocate_lock()等价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lock = thread.allocate()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# 判断锁是锁定状态还是释放状态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print lock.locked()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# 锁通常用于控制对共享资源的访问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count = 0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# 获得锁，成功获得锁定后返回True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# 可选的timeout参数不填时将一直阻塞直到获得锁定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# 否则超时后将返回False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if lock.acquire():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count += 1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# 释放锁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lock.release()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# thread模块提供的线程都将在主线程结束后同时结束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time.sleep(6)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300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  <w:u w:val="none"/>
        </w:rPr>
        <w:t>thread 模块提供的其他方法：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300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  <w:u w:val="none"/>
        </w:rPr>
        <w:t>thread.interrupt_main(): 在其他线程中终止主线程。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300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  <w:u w:val="none"/>
        </w:rPr>
        <w:t>thread.get_ident(): 获得一个代表当前线程的魔法数字，常用于从一个字典中获得线程相关的数据。这个数字本身没有任何含义，并且当线程结束后会被新线程复用。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300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  <w:u w:val="none"/>
        </w:rPr>
        <w:t>thread还提供了一个ThreadLocal类用于管理线程相关的数据，名为 thread._local，threading中引用了这个类。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300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  <w:u w:val="none"/>
        </w:rPr>
        <w:t>由于thread提供的线程功能不多，无法在主线程结束后继续运行，不提供条件变量等等原因，一般不使用thread模块，这里就不多介绍了。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300" w:lineRule="atLeast"/>
        <w:ind w:left="0" w:right="0" w:firstLine="400"/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7"/>
          <w:szCs w:val="27"/>
        </w:rPr>
        <w:t>3. threading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300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  <w:u w:val="none"/>
        </w:rPr>
        <w:t>threading基于Java的线程模型设计。锁（Lock）和条件变量（Condition）在Java中是对象的基本行为（每一个对象都自带了锁和条件变量），而在Python中则是独立的对象。Python Thread提供了Java Thread的行为的子集；没有优先级、线程组，线程也不能被停止、暂停、恢复、中断。Java Thread中的部分被Python实现了的静态方法在threading中以模块方法的形式提供。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300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  <w:u w:val="none"/>
        </w:rPr>
        <w:t>threading 模块提供的常用方法：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300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  <w:u w:val="none"/>
        </w:rPr>
        <w:t>threading.currentThread(): 返回当前的线程变量。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300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  <w:u w:val="none"/>
        </w:rPr>
        <w:t>threading.enumerate(): 返回一个包含正在运行的线程的list。正在运行指线程启动后、结束前，不包括启动前和终止后的线程。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300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  <w:u w:val="none"/>
        </w:rPr>
        <w:t>threading.activeCount(): 返回正在运行的线程数量，与len(threading.enumerate())有相同的结果。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300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  <w:u w:val="none"/>
        </w:rPr>
        <w:t>threading模块提供的类：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300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  <w:u w:val="none"/>
        </w:rPr>
        <w:t>Thread, Lock, Rlock, Condition, [Bounded]Semaphore, Event, Timer, local.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270" w:lineRule="atLeast"/>
        <w:ind w:left="0" w:right="0" w:firstLine="400"/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</w:rPr>
        <w:t>3.1. Thread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300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  <w:u w:val="none"/>
        </w:rPr>
        <w:t>Thread是线程类，与Java类似，有两种使用方法，直接传入要运行的方法或从Thread继承并覆盖run()：</w:t>
      </w:r>
    </w:p>
    <w:tbl>
      <w:tblPr>
        <w:tblW w:w="5126" w:type="dxa"/>
        <w:jc w:val="center"/>
        <w:tblCellSpacing w:w="7" w:type="dxa"/>
        <w:tblInd w:w="1710" w:type="dxa"/>
        <w:shd w:val="clear" w:color="auto" w:fill="CCCCCC"/>
        <w:tblLayout w:type="fixed"/>
        <w:tblCellMar>
          <w:top w:w="105" w:type="dxa"/>
          <w:left w:w="105" w:type="dxa"/>
          <w:bottom w:w="105" w:type="dxa"/>
          <w:right w:w="105" w:type="dxa"/>
        </w:tblCellMar>
      </w:tblPr>
      <w:tblGrid>
        <w:gridCol w:w="5126"/>
      </w:tblGrid>
      <w:tr>
        <w:tblPrEx>
          <w:shd w:val="clear" w:color="auto" w:fill="CCCCCC"/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375" w:hRule="atLeast"/>
          <w:tblCellSpacing w:w="7" w:type="dxa"/>
          <w:jc w:val="center"/>
        </w:trPr>
        <w:tc>
          <w:tcPr>
            <w:tcW w:w="5096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5F5F5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# encoding: UTF-8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import threading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# 方法1：将要执行的方法作为参数传给Thread的构造方法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def func():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print 'func() passed to Thread'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t = threading.Thread(target=func)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t.start()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# 方法2：从Thread继承，并重写run()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class MyThread(threading.Thread):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def run(self):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print 'MyThread extended from Thread'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t = MyThread()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t.start()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300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  <w:u w:val="none"/>
        </w:rPr>
        <w:t>构造方法：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300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  <w:u w:val="none"/>
        </w:rPr>
        <w:t>Thread(group=None, target=None, name=None, args=(), kwargs={})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300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  <w:u w:val="none"/>
        </w:rPr>
        <w:t>group: 线程组，目前还没有实现，库引用中提示必须是None；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300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  <w:u w:val="none"/>
        </w:rPr>
        <w:t>target: 要执行的方法；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300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  <w:u w:val="none"/>
        </w:rPr>
        <w:t>name: 线程名；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300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  <w:u w:val="none"/>
        </w:rPr>
        <w:t>args/kwargs: 要传入方法的参数。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300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  <w:u w:val="none"/>
        </w:rPr>
        <w:t>实例方法：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300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  <w:u w:val="none"/>
        </w:rPr>
        <w:t>isAlive(): 返回线程是否在运行。正在运行指启动后、终止前。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300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  <w:u w:val="none"/>
        </w:rPr>
        <w:t>get/setName(name): 获取/设置线程名。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300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  <w:u w:val="none"/>
        </w:rPr>
        <w:t>is/setDaemon(bool): 获取/设置是否守护线程。初始值从创建该线程的线程继承。当没有非守护线程仍在运行时，程序将终止。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300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  <w:u w:val="none"/>
        </w:rPr>
        <w:t>start(): 启动线程。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300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  <w:u w:val="none"/>
        </w:rPr>
        <w:t>join([timeout]): 阻塞当前上下文环境的线程，直到调用此方法的线程终止或到达指定的timeout（可选参数）。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300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  <w:u w:val="none"/>
        </w:rPr>
        <w:t>一个使用join()的例子：</w:t>
      </w:r>
    </w:p>
    <w:tbl>
      <w:tblPr>
        <w:tblW w:w="5126" w:type="dxa"/>
        <w:jc w:val="center"/>
        <w:tblCellSpacing w:w="7" w:type="dxa"/>
        <w:tblInd w:w="1710" w:type="dxa"/>
        <w:shd w:val="clear" w:color="auto" w:fill="CCCCCC"/>
        <w:tblLayout w:type="fixed"/>
        <w:tblCellMar>
          <w:top w:w="105" w:type="dxa"/>
          <w:left w:w="105" w:type="dxa"/>
          <w:bottom w:w="105" w:type="dxa"/>
          <w:right w:w="105" w:type="dxa"/>
        </w:tblCellMar>
      </w:tblPr>
      <w:tblGrid>
        <w:gridCol w:w="5126"/>
      </w:tblGrid>
      <w:tr>
        <w:tblPrEx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375" w:hRule="atLeast"/>
          <w:tblCellSpacing w:w="7" w:type="dxa"/>
          <w:jc w:val="center"/>
        </w:trPr>
        <w:tc>
          <w:tcPr>
            <w:tcW w:w="5096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5F5F5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# encoding: UTF-8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import threading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import time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def context(tJoin):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print 'in threadContext.'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tJoin.start()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# 将阻塞tContext直到threadJoin终止。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tJoin.join()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# tJoin终止后继续执行。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print 'out threadContext.'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def join():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print 'in threadJoin.'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time.sleep(1)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print 'out threadJoin.'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tJoin = threading.Thread(target=join)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tContext = threading.Thread(target=context, args=(tJoin,))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tContext.start()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300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  <w:u w:val="none"/>
        </w:rPr>
        <w:t>运行结果：</w:t>
      </w:r>
    </w:p>
    <w:tbl>
      <w:tblPr>
        <w:tblW w:w="5126" w:type="dxa"/>
        <w:jc w:val="center"/>
        <w:tblCellSpacing w:w="7" w:type="dxa"/>
        <w:tblInd w:w="1710" w:type="dxa"/>
        <w:shd w:val="clear" w:color="auto" w:fill="CCCCCC"/>
        <w:tblLayout w:type="fixed"/>
        <w:tblCellMar>
          <w:top w:w="105" w:type="dxa"/>
          <w:left w:w="105" w:type="dxa"/>
          <w:bottom w:w="105" w:type="dxa"/>
          <w:right w:w="105" w:type="dxa"/>
        </w:tblCellMar>
      </w:tblPr>
      <w:tblGrid>
        <w:gridCol w:w="5126"/>
      </w:tblGrid>
      <w:tr>
        <w:tblPrEx>
          <w:shd w:val="clear" w:color="auto" w:fill="CCCCCC"/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375" w:hRule="atLeast"/>
          <w:tblCellSpacing w:w="7" w:type="dxa"/>
          <w:jc w:val="center"/>
        </w:trPr>
        <w:tc>
          <w:tcPr>
            <w:tcW w:w="5096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5F5F5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in threadContext. 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in threadJoin. 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out threadJoin. 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out threadContext.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270" w:lineRule="atLeast"/>
        <w:ind w:left="0" w:right="0" w:firstLine="400"/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</w:rPr>
        <w:t>3.2. Lock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300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  <w:u w:val="none"/>
        </w:rPr>
        <w:t>Lock（指令锁）是可用的最低级的同步指令。Lock处于锁定状态时，不被特定的线程拥有。Lock包含两种状态——锁定和非锁定，以及两个基本的方法。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300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  <w:u w:val="none"/>
        </w:rPr>
        <w:t>可以认为Lock有一个锁定池，当线程请求锁定时，将线程至于池中，直到获得锁定后出池。池中的线程处于状态图中的同步阻塞状态。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300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  <w:u w:val="none"/>
        </w:rPr>
        <w:t>构造方法：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300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  <w:u w:val="none"/>
        </w:rPr>
        <w:t>Lock()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300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  <w:u w:val="none"/>
        </w:rPr>
        <w:t>实例方法：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300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  <w:u w:val="none"/>
        </w:rPr>
        <w:t>acquire([timeout]): 使线程进入同步阻塞状态，尝试获得锁定。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300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  <w:u w:val="none"/>
        </w:rPr>
        <w:t>release(): 释放锁。使用前线程必须已获得锁定，否则将抛出异常。</w:t>
      </w:r>
    </w:p>
    <w:tbl>
      <w:tblPr>
        <w:tblW w:w="5126" w:type="dxa"/>
        <w:jc w:val="center"/>
        <w:tblCellSpacing w:w="7" w:type="dxa"/>
        <w:tblInd w:w="1710" w:type="dxa"/>
        <w:shd w:val="clear" w:color="auto" w:fill="CCCCCC"/>
        <w:tblLayout w:type="fixed"/>
        <w:tblCellMar>
          <w:top w:w="105" w:type="dxa"/>
          <w:left w:w="105" w:type="dxa"/>
          <w:bottom w:w="105" w:type="dxa"/>
          <w:right w:w="105" w:type="dxa"/>
        </w:tblCellMar>
      </w:tblPr>
      <w:tblGrid>
        <w:gridCol w:w="5126"/>
      </w:tblGrid>
      <w:tr>
        <w:tblPrEx>
          <w:shd w:val="clear" w:color="auto" w:fill="CCCCCC"/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375" w:hRule="atLeast"/>
          <w:tblCellSpacing w:w="7" w:type="dxa"/>
          <w:jc w:val="center"/>
        </w:trPr>
        <w:tc>
          <w:tcPr>
            <w:tcW w:w="5096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5F5F5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# encoding: UTF-8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import threading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import time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data = 0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lock = threading.Lock()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def func():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global data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print '%s acquire lock...' % threading.currentThread().getName()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# 调用acquire([timeout])时，线程将一直阻塞，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# 直到获得锁定或者直到timeout秒后（timeout参数可选）。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# 返回是否获得锁。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if lock.acquire():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print '%s get the lock.' % threading.currentThread().getName()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data += 1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time.sleep(2)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print '%s release lock...' % threading.currentThread().getName()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# 调用release()将释放锁。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lock.release()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t1 = threading.Thread(target=func)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t2 = threading.Thread(target=func)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t3 = threading.Thread(target=func)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t1.start()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t2.start()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t3.start()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270" w:lineRule="atLeast"/>
        <w:ind w:left="0" w:right="0" w:firstLine="400"/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</w:rPr>
        <w:t>3.3. RLock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300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  <w:u w:val="none"/>
        </w:rPr>
        <w:t>RLock（可重入锁）是一个可以被同一个线程请求多次的同步指令。RLock使用了“拥有的线程”和“递归等级”的概念，处于锁定状态时，RLock被某个线程拥有。拥有RLock的线程可以再次调用acquire()，释放锁时需要调用release()相同次数。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300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  <w:u w:val="none"/>
        </w:rPr>
        <w:t>可以认为RLock包含一个锁定池和一个初始值为0的计数器，每次成功调用 acquire()/release()，计数器将+1/-1，为0时锁处于未锁定状态。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300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  <w:u w:val="none"/>
        </w:rPr>
        <w:t>构造方法：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300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  <w:u w:val="none"/>
        </w:rPr>
        <w:t>RLock()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300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  <w:u w:val="none"/>
        </w:rPr>
        <w:t>实例方法：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300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  <w:u w:val="none"/>
        </w:rPr>
        <w:t>acquire([timeout])/release(): 跟Lock差不多。</w:t>
      </w:r>
    </w:p>
    <w:tbl>
      <w:tblPr>
        <w:tblW w:w="5126" w:type="dxa"/>
        <w:jc w:val="center"/>
        <w:tblCellSpacing w:w="7" w:type="dxa"/>
        <w:tblInd w:w="1710" w:type="dxa"/>
        <w:shd w:val="clear" w:color="auto" w:fill="CCCCCC"/>
        <w:tblLayout w:type="fixed"/>
        <w:tblCellMar>
          <w:top w:w="105" w:type="dxa"/>
          <w:left w:w="105" w:type="dxa"/>
          <w:bottom w:w="105" w:type="dxa"/>
          <w:right w:w="105" w:type="dxa"/>
        </w:tblCellMar>
      </w:tblPr>
      <w:tblGrid>
        <w:gridCol w:w="5126"/>
      </w:tblGrid>
      <w:tr>
        <w:tblPrEx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375" w:hRule="atLeast"/>
          <w:tblCellSpacing w:w="7" w:type="dxa"/>
          <w:jc w:val="center"/>
        </w:trPr>
        <w:tc>
          <w:tcPr>
            <w:tcW w:w="5096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5F5F5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# encoding: UTF-8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import threading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import time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rlock = threading.RLock()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def func():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# 第一次请求锁定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print '%s acquire lock...' % threading.currentThread().getName()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if rlock.acquire():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print '%s get the lock.' % threading.currentThread().getName()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time.sleep(2)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# 第二次请求锁定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print '%s acquire lock again...' % threading.currentThread().getName()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if rlock.acquire():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print '%s get the lock.' % threading.currentThread().getName()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time.sleep(2)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# 第一次释放锁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print '%s release lock...' % threading.currentThread().getName()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rlock.release()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time.sleep(2)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# 第二次释放锁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print '%s release lock...' % threading.currentThread().getName()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rlock.release()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t1 = threading.Thread(target=func)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t2 = threading.Thread(target=func)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t3 = threading.Thread(target=func)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t1.start()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t2.start()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t3.start()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270" w:lineRule="atLeast"/>
        <w:ind w:left="0" w:right="0" w:firstLine="400"/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</w:rPr>
        <w:t>3.4. Condition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300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  <w:u w:val="none"/>
        </w:rPr>
        <w:t>Condition（条件变量）通常与一个锁关联。需要在多个Contidion中共享一个锁时，可以传递一个Lock/RLock实例给构造方法，否则它将自己生成一个RLock实例。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300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  <w:u w:val="none"/>
        </w:rPr>
        <w:t>可以认为，除了Lock带有的锁定池外，Condition还包含一个等待池，池中的线程处于状态图中的等待阻塞状态，直到另一个线程调用notify()/notifyAll()通知；得到通知后线程进入锁定池等待锁定。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300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  <w:u w:val="none"/>
        </w:rPr>
        <w:t>构造方法：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300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  <w:u w:val="none"/>
        </w:rPr>
        <w:t>Condition([lock/rlock])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300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  <w:u w:val="none"/>
        </w:rPr>
        <w:t>实例方法：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300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  <w:u w:val="none"/>
        </w:rPr>
        <w:t>acquire([timeout])/release(): 调用关联的锁的相应方法。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300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  <w:u w:val="none"/>
        </w:rPr>
        <w:t>wait([timeout]): 调用这个方法将使线程进入Condition的等待池等待通知，并释放锁。使用前线程必须已获得锁定，否则将抛出异常。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300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  <w:u w:val="none"/>
        </w:rPr>
        <w:t>notify(): 调用这个方法将从等待池挑选一个线程并通知，收到通知的线程将自动调用acquire()尝试获得锁定（进入锁定池）；其他线程仍然在等待池中。调用这个方法不会释放锁定。使用前线程必须已获得锁定，否则将抛出异常。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300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  <w:u w:val="none"/>
        </w:rPr>
        <w:t>notifyAll(): 调用这个方法将通知等待池中所有的线程，这些线程都将进入锁定池尝试获得锁定。调用这个方法不会释放锁定。使用前线程必须已获得锁定，否则将抛出异常。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300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  <w:u w:val="none"/>
        </w:rPr>
        <w:t>例子是很常见的生产者/消费者模式：</w:t>
      </w:r>
    </w:p>
    <w:tbl>
      <w:tblPr>
        <w:tblW w:w="5126" w:type="dxa"/>
        <w:jc w:val="center"/>
        <w:tblCellSpacing w:w="7" w:type="dxa"/>
        <w:tblInd w:w="1710" w:type="dxa"/>
        <w:shd w:val="clear" w:color="auto" w:fill="CCCCCC"/>
        <w:tblLayout w:type="fixed"/>
        <w:tblCellMar>
          <w:top w:w="105" w:type="dxa"/>
          <w:left w:w="105" w:type="dxa"/>
          <w:bottom w:w="105" w:type="dxa"/>
          <w:right w:w="105" w:type="dxa"/>
        </w:tblCellMar>
      </w:tblPr>
      <w:tblGrid>
        <w:gridCol w:w="5126"/>
      </w:tblGrid>
      <w:tr>
        <w:tblPrEx>
          <w:shd w:val="clear" w:color="auto" w:fill="CCCCCC"/>
          <w:tblLayout w:type="fixed"/>
        </w:tblPrEx>
        <w:trPr>
          <w:trHeight w:val="375" w:hRule="atLeast"/>
          <w:tblCellSpacing w:w="7" w:type="dxa"/>
          <w:jc w:val="center"/>
        </w:trPr>
        <w:tc>
          <w:tcPr>
            <w:tcW w:w="5096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5F5F5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# encoding: UTF-8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import threading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import time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# 商品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product = None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# 条件变量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con = threading.Condition()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# 生产者方法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def produce():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global product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if con.acquire():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while True: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if product is None: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print 'produce...'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product = 'anything'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# 通知消费者，商品已经生产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con.notify()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# 等待通知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con.wait()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time.sleep(2)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# 消费者方法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def consume():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global product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if con.acquire():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while True: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if product is not None: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print 'consume...'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product = None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# 通知生产者，商品已经没了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con.notify()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# 等待通知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con.wait()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time.sleep(2)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t1 = threading.Thread(target=produce)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t2 = threading.Thread(target=consume)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t2.start()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t1.start()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270" w:lineRule="atLeast"/>
        <w:ind w:left="0" w:right="0" w:firstLine="400"/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</w:rPr>
        <w:t>3.5. Semaphore/BoundedSemaphore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300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  <w:u w:val="none"/>
        </w:rPr>
        <w:t>Semaphore（信号量）是计算机科学史上最古老的同步指令之一。Semaphore管理一个内置的计数器，每当调用acquire()时-1，调用release() 时+1。计数器不能小于0；当计数器为0时，acquire()将阻塞线程至同步锁定状态，直到其他线程调用release()。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300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  <w:u w:val="none"/>
        </w:rPr>
        <w:t>基于这个特点，Semaphore经常用来同步一些有“访客上限”的对象，比如连接池。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300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  <w:u w:val="none"/>
        </w:rPr>
        <w:t>BoundedSemaphore 与Semaphore的唯一区别在于前者将在调用release()时检查计数器的值是否超过了计数器的初始值，如果超过了将抛出一个异常。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300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  <w:u w:val="none"/>
        </w:rPr>
        <w:t>构造方法：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300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  <w:u w:val="none"/>
        </w:rPr>
        <w:t>Semaphore(value=1): value是计数器的初始值。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300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  <w:u w:val="none"/>
        </w:rPr>
        <w:t>实例方法：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300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  <w:u w:val="none"/>
        </w:rPr>
        <w:t>acquire([timeout]): 请求Semaphore。如果计数器为0，将阻塞线程至同步阻塞状态；否则将计数器-1并立即返回。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300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  <w:u w:val="none"/>
        </w:rPr>
        <w:t>release(): 释放Semaphore，将计数器+1，如果使用BoundedSemaphore，还将进行释放次数检查。release()方法不检查线程是否已获得 Semaphore。</w:t>
      </w:r>
    </w:p>
    <w:tbl>
      <w:tblPr>
        <w:tblW w:w="5126" w:type="dxa"/>
        <w:jc w:val="center"/>
        <w:tblCellSpacing w:w="7" w:type="dxa"/>
        <w:tblInd w:w="1710" w:type="dxa"/>
        <w:shd w:val="clear" w:color="auto" w:fill="CCCCCC"/>
        <w:tblLayout w:type="fixed"/>
        <w:tblCellMar>
          <w:top w:w="105" w:type="dxa"/>
          <w:left w:w="105" w:type="dxa"/>
          <w:bottom w:w="105" w:type="dxa"/>
          <w:right w:w="105" w:type="dxa"/>
        </w:tblCellMar>
      </w:tblPr>
      <w:tblGrid>
        <w:gridCol w:w="5126"/>
      </w:tblGrid>
      <w:tr>
        <w:tblPrEx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375" w:hRule="atLeast"/>
          <w:tblCellSpacing w:w="7" w:type="dxa"/>
          <w:jc w:val="center"/>
        </w:trPr>
        <w:tc>
          <w:tcPr>
            <w:tcW w:w="5096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5F5F5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# encoding: UTF-8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import threading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import time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# 计数器初值为2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semaphore = threading.Semaphore(2)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def func():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# 请求Semaphore，成功后计数器-1；计数器为0时阻塞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print '%s acquire semaphore...' % threading.currentThread().getName()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if semaphore.acquire():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print '%s get semaphore' % threading.currentThread().getName()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time.sleep(4)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# 释放Semaphore，计数器+1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print '%s release semaphore' % threading.currentThread().getName()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semaphore.release()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t1 = threading.Thread(target=func)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t2 = threading.Thread(target=func)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t3 = threading.Thread(target=func)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t4 = threading.Thread(target=func)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t1.start()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t2.start()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t3.start()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t4.start()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time.sleep(2)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# 没有获得semaphore的主线程也可以调用release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# 若使用BoundedSemaphore，t4释放semaphore时将抛出异常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print 'MainThread release semaphore without acquire'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semaphore.release()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300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  <w:u w:val="none"/>
        </w:rPr>
        <w:t>3.6. Event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300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  <w:u w:val="none"/>
        </w:rPr>
        <w:t>Event（事件）是最简单的线程通信机制之一：一个线程通知事件，其他线程等待事件。Event内置了一个初始为False的标志，当调用set()时设为True，调用clear()时重置为 False。wait()将阻塞线程至等待阻塞状态。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300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  <w:u w:val="none"/>
        </w:rPr>
        <w:t>Event其实就是一个简化版的 Condition。Event没有锁，无法使线程进入同步阻塞状态。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300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  <w:u w:val="none"/>
        </w:rPr>
        <w:t>构造方法：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300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  <w:u w:val="none"/>
        </w:rPr>
        <w:t>Event()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300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  <w:u w:val="none"/>
        </w:rPr>
        <w:t>实例方法：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300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  <w:u w:val="none"/>
        </w:rPr>
        <w:t>isSet(): 当内置标志为True时返回True。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300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  <w:u w:val="none"/>
        </w:rPr>
        <w:t>set(): 将标志设为True，并通知所有处于等待阻塞状态的线程恢复运行状态。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300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  <w:u w:val="none"/>
        </w:rPr>
        <w:t>clear(): 将标志设为False。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300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  <w:u w:val="none"/>
        </w:rPr>
        <w:t>wait([timeout]): 如果标志为True将立即返回，否则阻塞线程至等待阻塞状态，等待其他线程调用set()。</w:t>
      </w:r>
    </w:p>
    <w:tbl>
      <w:tblPr>
        <w:tblW w:w="5126" w:type="dxa"/>
        <w:jc w:val="center"/>
        <w:tblCellSpacing w:w="7" w:type="dxa"/>
        <w:tblInd w:w="1710" w:type="dxa"/>
        <w:shd w:val="clear" w:color="auto" w:fill="CCCCCC"/>
        <w:tblLayout w:type="fixed"/>
        <w:tblCellMar>
          <w:top w:w="105" w:type="dxa"/>
          <w:left w:w="105" w:type="dxa"/>
          <w:bottom w:w="105" w:type="dxa"/>
          <w:right w:w="105" w:type="dxa"/>
        </w:tblCellMar>
      </w:tblPr>
      <w:tblGrid>
        <w:gridCol w:w="5126"/>
      </w:tblGrid>
      <w:tr>
        <w:tblPrEx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375" w:hRule="atLeast"/>
          <w:tblCellSpacing w:w="7" w:type="dxa"/>
          <w:jc w:val="center"/>
        </w:trPr>
        <w:tc>
          <w:tcPr>
            <w:tcW w:w="5096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5F5F5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# encoding: UTF-8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import threading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import time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event = threading.Event()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def func():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# 等待事件，进入等待阻塞状态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print '%s wait for event...' % threading.currentThread().getName()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event.wait()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# 收到事件后进入运行状态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print '%s recv event.' % threading.currentThread().getName()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t1 = threading.Thread(target=func)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t2 = threading.Thread(target=func)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t1.start()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t2.start()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time.sleep(2)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# 发送事件通知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print 'MainThread set event.'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event.set()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270" w:lineRule="atLeast"/>
        <w:ind w:left="0" w:right="0" w:firstLine="400"/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</w:rPr>
        <w:t>3.7. Timer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300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  <w:u w:val="none"/>
        </w:rPr>
        <w:t>Timer（定时器）是Thread的派生类，用于在指定时间后调用一个方法。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300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  <w:u w:val="none"/>
        </w:rPr>
        <w:t>构造方法：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300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  <w:u w:val="none"/>
        </w:rPr>
        <w:t>Timer(interval, function, args=[], kwargs={})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300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  <w:u w:val="none"/>
        </w:rPr>
        <w:t>interval: 指定的时间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300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  <w:u w:val="none"/>
        </w:rPr>
        <w:t>function: 要执行的方法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300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  <w:u w:val="none"/>
        </w:rPr>
        <w:t>args/kwargs: 方法的参数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300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  <w:u w:val="none"/>
        </w:rPr>
        <w:t>实例方法：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300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  <w:u w:val="none"/>
        </w:rPr>
        <w:t>Timer从Thread派生，没有增加实例方法。</w:t>
      </w:r>
    </w:p>
    <w:tbl>
      <w:tblPr>
        <w:tblW w:w="5126" w:type="dxa"/>
        <w:jc w:val="center"/>
        <w:tblCellSpacing w:w="7" w:type="dxa"/>
        <w:tblInd w:w="1710" w:type="dxa"/>
        <w:shd w:val="clear" w:color="auto" w:fill="CCCCCC"/>
        <w:tblLayout w:type="fixed"/>
        <w:tblCellMar>
          <w:top w:w="105" w:type="dxa"/>
          <w:left w:w="105" w:type="dxa"/>
          <w:bottom w:w="105" w:type="dxa"/>
          <w:right w:w="105" w:type="dxa"/>
        </w:tblCellMar>
      </w:tblPr>
      <w:tblGrid>
        <w:gridCol w:w="5126"/>
      </w:tblGrid>
      <w:tr>
        <w:tblPrEx>
          <w:shd w:val="clear" w:color="auto" w:fill="CCCCCC"/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375" w:hRule="atLeast"/>
          <w:tblCellSpacing w:w="7" w:type="dxa"/>
          <w:jc w:val="center"/>
        </w:trPr>
        <w:tc>
          <w:tcPr>
            <w:tcW w:w="5096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5F5F5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# encoding: UTF-8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import threading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def func():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print 'hello timer!'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timer = threading.Timer(5, func)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timer.start()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270" w:lineRule="atLeast"/>
        <w:ind w:left="0" w:right="0" w:firstLine="400"/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</w:rPr>
        <w:t>3.8. local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300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  <w:u w:val="none"/>
        </w:rPr>
        <w:t>local是一个小写字母开头的类，用于管理 thread-local（线程局部的）数据。对于同一个local，线程无法访问其他线程设置的属性；线程设置的属性不会被其他线程设置的同名属性替换。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300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  <w:u w:val="none"/>
        </w:rPr>
        <w:t>可以把local看成是一个“线程-属性字典”的字典，local封装了从自身使用线程作为 key检索对应的属性字典、再使用属性名作为key检索属性值的细节。</w:t>
      </w:r>
    </w:p>
    <w:tbl>
      <w:tblPr>
        <w:tblW w:w="5126" w:type="dxa"/>
        <w:jc w:val="center"/>
        <w:tblCellSpacing w:w="7" w:type="dxa"/>
        <w:tblInd w:w="1710" w:type="dxa"/>
        <w:shd w:val="clear" w:color="auto" w:fill="CCCCCC"/>
        <w:tblLayout w:type="fixed"/>
        <w:tblCellMar>
          <w:top w:w="105" w:type="dxa"/>
          <w:left w:w="105" w:type="dxa"/>
          <w:bottom w:w="105" w:type="dxa"/>
          <w:right w:w="105" w:type="dxa"/>
        </w:tblCellMar>
      </w:tblPr>
      <w:tblGrid>
        <w:gridCol w:w="5126"/>
      </w:tblGrid>
      <w:tr>
        <w:tblPrEx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375" w:hRule="atLeast"/>
          <w:tblCellSpacing w:w="7" w:type="dxa"/>
          <w:jc w:val="center"/>
        </w:trPr>
        <w:tc>
          <w:tcPr>
            <w:tcW w:w="5096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5F5F5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# encoding: UTF-8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import threading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local = threading.local()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local.tname = 'main'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def func():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local.tname = 'notmain'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print local.tname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t1 = threading.Thread(target=func)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t1.start()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t1.join()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print local.tname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300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  <w:u w:val="none"/>
        </w:rPr>
        <w:t>熟练掌握Thread、Lock、Condition就可以应对绝大多数需要使用线程的场合，某些情况下local也是非常有用的东西。本文的最后使用这几个类展示线程基础中提到的场景：</w:t>
      </w:r>
    </w:p>
    <w:tbl>
      <w:tblPr>
        <w:tblW w:w="5126" w:type="dxa"/>
        <w:jc w:val="center"/>
        <w:tblCellSpacing w:w="7" w:type="dxa"/>
        <w:tblInd w:w="1710" w:type="dxa"/>
        <w:shd w:val="clear" w:color="auto" w:fill="CCCCCC"/>
        <w:tblLayout w:type="fixed"/>
        <w:tblCellMar>
          <w:top w:w="105" w:type="dxa"/>
          <w:left w:w="105" w:type="dxa"/>
          <w:bottom w:w="105" w:type="dxa"/>
          <w:right w:w="105" w:type="dxa"/>
        </w:tblCellMar>
      </w:tblPr>
      <w:tblGrid>
        <w:gridCol w:w="5126"/>
      </w:tblGrid>
      <w:tr>
        <w:tblPrEx>
          <w:shd w:val="clear" w:color="auto" w:fill="CCCCCC"/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375" w:hRule="atLeast"/>
          <w:tblCellSpacing w:w="7" w:type="dxa"/>
          <w:jc w:val="center"/>
        </w:trPr>
        <w:tc>
          <w:tcPr>
            <w:tcW w:w="5096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5F5F5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# encoding: UTF-8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import threading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alist = None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condition = threading.Condition()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def doSet():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if condition.acquire():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while alist is None: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condition.wait()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for i in range(len(alist))[::-1]: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alist[i] = 1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condition.release()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def doPrint():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if condition.acquire():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while alist is None: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condition.wait()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for i in alist: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print i,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print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condition.release()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def doCreate():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global alist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if condition.acquire():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if alist is None: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alist = [0 for i in range(10)]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condition.notifyAll()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condition.release()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tset = threading.Thread(target=doSet,name='tset')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tprint = threading.Thread(target=doPrint,name='tprint')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tcreate = threading.Thread(target=doCreate,name='tcreate')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tset.start()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tprint.start()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tcreate.start()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300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  <w:u w:val="none"/>
        </w:rPr>
        <w:t>全文完</w:t>
      </w:r>
    </w:p>
    <w:p>
      <w:pPr>
        <w:rPr>
          <w:rFonts w:ascii="stone-kaiti" w:hAnsi="stone-kaiti" w:eastAsia="stone-kaiti" w:cs="stone-kaiti"/>
          <w:b/>
          <w:i w:val="0"/>
          <w:caps w:val="0"/>
          <w:color w:val="000000"/>
          <w:spacing w:val="0"/>
          <w:sz w:val="36"/>
          <w:szCs w:val="36"/>
          <w:shd w:val="clear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stone-kait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1D1DB7"/>
    <w:rsid w:val="701D1DB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2018-01-19T06:18:00Z</dcterms:created>
  <dc:creator>admin</dc:creator>
  <cp:lastModifiedBy>admin</cp:lastModifiedBy>
  <dcterms:modified xsi:type="dcterms:W3CDTF">2018-01-19T06:19:45Z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