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接口自动化测试方案</w:t>
      </w:r>
      <w:r>
        <w:t>初稿</w:t>
      </w:r>
    </w:p>
    <w:p>
      <w:pPr>
        <w:pStyle w:val="3"/>
      </w:pPr>
      <w:r>
        <w:t>使用场景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527"/>
          <w:spacing w:val="9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527"/>
          <w:spacing w:val="9"/>
          <w:kern w:val="0"/>
          <w:sz w:val="21"/>
          <w:szCs w:val="21"/>
          <w:u w:val="none"/>
          <w:shd w:val="clear" w:fill="FFFFFF"/>
          <w:lang w:val="en-US" w:eastAsia="zh-CN" w:bidi="ar"/>
        </w:rPr>
        <w:t>当系统需要添加新的接口时，将对应接口按格式添加到系统中，即可快速按定义的规则进行测试，快速发现问题。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527"/>
          <w:spacing w:val="9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9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9"/>
          <w:sz w:val="21"/>
          <w:szCs w:val="21"/>
          <w:u w:val="none"/>
        </w:rPr>
        <w:t>接口测试是比较讲究效率的，测试人员会希望很快能得到结果反馈，然而接口的数量一般都很多，而且会越来越多，所以提高执行效率很有必要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9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9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527"/>
          <w:spacing w:val="9"/>
          <w:kern w:val="0"/>
          <w:sz w:val="21"/>
          <w:szCs w:val="21"/>
          <w:u w:val="none"/>
          <w:shd w:val="clear" w:fill="FFFFFF"/>
          <w:lang w:val="en-US" w:eastAsia="zh-CN" w:bidi="ar"/>
        </w:rPr>
        <w:t>当系统版本更新时，对所有接口进行一次完整的自动化测试，可快速完成回归测试，判断系统更新对相关接口的功能是否产生影响。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36" w:lineRule="atLeas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9"/>
          <w:sz w:val="21"/>
          <w:szCs w:val="21"/>
          <w:u w:val="none"/>
        </w:rPr>
        <w:t>接口测试的用例其实也可以用来兼做简单的压力测试，而压力测试需要并发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lang w:val="en-US" w:eastAsia="zh-CN"/>
        </w:rPr>
        <w:t>接口测试的策略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主导成员：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杜帅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依赖条件：接口文档，产品原型</w:t>
      </w:r>
      <w:r>
        <w:rPr>
          <w:rFonts w:hint="default" w:asciiTheme="minorEastAsia" w:hAnsiTheme="minorEastAsia" w:cstheme="minorEastAsia"/>
          <w:kern w:val="0"/>
          <w:sz w:val="21"/>
          <w:szCs w:val="21"/>
          <w:lang w:eastAsia="zh-CN" w:bidi="ar"/>
        </w:rPr>
        <w:t>，开发人员配合实现部分自动化接口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工作流程：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1. 参与code review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1"/>
          <w:szCs w:val="21"/>
          <w:lang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1"/>
          <w:szCs w:val="21"/>
          <w:lang w:val="en-US" w:eastAsia="zh-CN" w:bidi="ar"/>
        </w:rPr>
        <w:t xml:space="preserve">测试接口文档（需求文档/产品原型） 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Theme="minorEastAsia" w:hAnsiTheme="minorEastAsia" w:eastAsiaTheme="minorEastAsia" w:cstheme="minorEastAsia"/>
          <w:color w:val="11101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1"/>
          <w:szCs w:val="21"/>
          <w:lang w:val="en-US" w:eastAsia="zh-CN" w:bidi="ar"/>
        </w:rPr>
        <w:t>3. 根据接口文档编写</w:t>
      </w:r>
      <w:r>
        <w:rPr>
          <w:rFonts w:hint="eastAsia" w:asciiTheme="minorEastAsia" w:hAnsiTheme="minorEastAsia" w:eastAsiaTheme="minorEastAsia" w:cstheme="minorEastAsia"/>
          <w:color w:val="111010"/>
          <w:kern w:val="0"/>
          <w:sz w:val="21"/>
          <w:szCs w:val="21"/>
          <w:lang w:val="en-US" w:eastAsia="zh-CN" w:bidi="ar"/>
        </w:rPr>
        <w:t>测试用例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Theme="minorEastAsia" w:hAnsiTheme="minorEastAsia" w:eastAsiaTheme="minorEastAsia" w:cstheme="minorEastAsia"/>
          <w:color w:val="3E3E3E"/>
          <w:kern w:val="0"/>
          <w:sz w:val="21"/>
          <w:szCs w:val="21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3E3E3E"/>
          <w:kern w:val="0"/>
          <w:sz w:val="21"/>
          <w:szCs w:val="21"/>
          <w:lang w:val="en-US" w:eastAsia="zh-CN" w:bidi="ar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1"/>
          <w:szCs w:val="21"/>
          <w:lang w:eastAsia="zh-CN" w:bidi="ar"/>
        </w:rPr>
        <w:t>编写测试脚本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default" w:asciiTheme="minorEastAsia" w:hAnsiTheme="minorEastAsia" w:cstheme="minorEastAsia"/>
          <w:color w:val="3E3E3E"/>
          <w:kern w:val="0"/>
          <w:sz w:val="21"/>
          <w:szCs w:val="21"/>
          <w:lang w:eastAsia="zh-CN" w:bidi="ar"/>
        </w:rPr>
      </w:pPr>
      <w:r>
        <w:rPr>
          <w:rFonts w:hint="default" w:asciiTheme="minorEastAsia" w:hAnsiTheme="minorEastAsia" w:cstheme="minorEastAsia"/>
          <w:color w:val="3E3E3E"/>
          <w:kern w:val="0"/>
          <w:sz w:val="21"/>
          <w:szCs w:val="21"/>
          <w:lang w:eastAsia="zh-CN" w:bidi="ar"/>
        </w:rPr>
        <w:t>结果产出：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 w:asciiTheme="minorEastAsia" w:hAnsiTheme="minorEastAsia" w:cstheme="minorEastAsia"/>
          <w:color w:val="3E3E3E"/>
          <w:kern w:val="0"/>
          <w:sz w:val="21"/>
          <w:szCs w:val="21"/>
          <w:lang w:eastAsia="zh-CN" w:bidi="ar"/>
        </w:rPr>
      </w:pPr>
      <w:r>
        <w:rPr>
          <w:rFonts w:hint="default" w:asciiTheme="minorEastAsia" w:hAnsiTheme="minorEastAsia" w:cstheme="minorEastAsia"/>
          <w:color w:val="3E3E3E"/>
          <w:kern w:val="0"/>
          <w:sz w:val="21"/>
          <w:szCs w:val="21"/>
          <w:lang w:eastAsia="zh-CN" w:bidi="ar"/>
        </w:rPr>
        <w:t>自动化测试报告</w:t>
      </w:r>
    </w:p>
    <w:p>
      <w:pPr>
        <w:pStyle w:val="3"/>
      </w:pPr>
      <w:r>
        <w:t>接口自动化测试规划</w:t>
      </w:r>
    </w:p>
    <w:p>
      <w:pPr>
        <w:rPr>
          <w:rStyle w:val="5"/>
        </w:rPr>
      </w:pPr>
      <w:r>
        <w:rPr>
          <w:rStyle w:val="5"/>
        </w:rPr>
        <w:t>1、</w:t>
      </w:r>
      <w:r>
        <w:rPr>
          <w:rStyle w:val="5"/>
        </w:rPr>
        <w:t>开发方便测试和开发使用的工具：</w:t>
      </w:r>
    </w:p>
    <w:p/>
    <w:p>
      <w:r>
        <w:t>使用场景：</w:t>
      </w:r>
    </w:p>
    <w:p>
      <w:r>
        <w:t>测试和开发过程中，重复操作特别多，这些重复操作严重影响了产品周期，使用接口的方式实现流程性功能，降低功能测试成本。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测试准备：</w:t>
      </w:r>
    </w:p>
    <w:p>
      <w:pPr>
        <w:numPr>
          <w:ilvl w:val="0"/>
          <w:numId w:val="1"/>
        </w:numPr>
      </w:pPr>
      <w:r>
        <w:t>借助功能</w:t>
      </w:r>
      <w:r>
        <w:t>测试人员</w:t>
      </w:r>
      <w:r>
        <w:t>配合</w:t>
      </w:r>
      <w:r>
        <w:t>，熟悉业务流程，获取测试人员需求</w:t>
      </w:r>
    </w:p>
    <w:p>
      <w:pPr>
        <w:numPr>
          <w:ilvl w:val="0"/>
          <w:numId w:val="1"/>
        </w:numPr>
      </w:pPr>
      <w:r>
        <w:t>完善合理的接口文档</w:t>
      </w:r>
    </w:p>
    <w:p>
      <w:pPr>
        <w:numPr>
          <w:ilvl w:val="0"/>
          <w:numId w:val="1"/>
        </w:numPr>
      </w:pPr>
      <w:r>
        <w:t>开发</w:t>
      </w:r>
      <w:r>
        <w:t>配合</w:t>
      </w:r>
      <w:r>
        <w:t>实现</w:t>
      </w:r>
      <w:r>
        <w:t>部分</w:t>
      </w:r>
      <w:r>
        <w:t>自动化接口</w:t>
      </w:r>
    </w:p>
    <w:p/>
    <w:p>
      <w:r>
        <w:t>具体安排：</w:t>
      </w:r>
    </w:p>
    <w:p>
      <w:pPr>
        <w:numPr>
          <w:ilvl w:val="0"/>
          <w:numId w:val="2"/>
        </w:numPr>
      </w:pPr>
      <w:r>
        <w:t>创建服务</w:t>
      </w:r>
      <w:r>
        <w:t>（营销系统平台端）</w:t>
      </w:r>
    </w:p>
    <w:p>
      <w:pPr>
        <w:numPr>
          <w:ilvl w:val="0"/>
          <w:numId w:val="2"/>
        </w:numPr>
      </w:pPr>
      <w:r>
        <w:t>下单流程</w:t>
      </w:r>
      <w:r>
        <w:t>（营销系统PC端）</w:t>
      </w:r>
    </w:p>
    <w:p>
      <w:pPr>
        <w:numPr>
          <w:ilvl w:val="0"/>
          <w:numId w:val="2"/>
        </w:numPr>
      </w:pPr>
      <w:r>
        <w:t>创建门店、车辆</w:t>
      </w:r>
      <w:r>
        <w:t>（租赁系统）</w:t>
      </w:r>
    </w:p>
    <w:p>
      <w:pPr>
        <w:numPr>
          <w:ilvl w:val="0"/>
          <w:numId w:val="2"/>
        </w:numPr>
      </w:pPr>
      <w:r>
        <w:t>租车流程</w:t>
      </w:r>
      <w:r>
        <w:t>（门店系统）</w:t>
      </w:r>
    </w:p>
    <w:p>
      <w:pPr>
        <w:numPr>
          <w:ilvl w:val="0"/>
          <w:numId w:val="2"/>
        </w:numPr>
      </w:pPr>
      <w:r>
        <w:t>申请售后流程</w:t>
      </w:r>
      <w:r>
        <w:t>（售后系统）</w:t>
      </w:r>
    </w:p>
    <w:p>
      <w:pPr>
        <w:numPr>
          <w:numId w:val="0"/>
        </w:numPr>
      </w:pPr>
    </w:p>
    <w:p>
      <w:pPr>
        <w:numPr>
          <w:ilvl w:val="0"/>
          <w:numId w:val="0"/>
        </w:numPr>
      </w:pPr>
      <w:r>
        <w:t>工作流程：</w:t>
      </w:r>
    </w:p>
    <w:p>
      <w:pPr>
        <w:numPr>
          <w:ilvl w:val="0"/>
          <w:numId w:val="3"/>
        </w:numPr>
      </w:pPr>
      <w:r>
        <w:t>邀请相关测试和开发人员，讨论设计方案，并确认产出</w:t>
      </w:r>
    </w:p>
    <w:p>
      <w:pPr>
        <w:numPr>
          <w:ilvl w:val="0"/>
          <w:numId w:val="3"/>
        </w:numPr>
      </w:pPr>
      <w:r>
        <w:t>功能测试人员根据产品原型编写功能脑图</w:t>
      </w:r>
    </w:p>
    <w:p>
      <w:pPr>
        <w:numPr>
          <w:ilvl w:val="0"/>
          <w:numId w:val="3"/>
        </w:numPr>
      </w:pPr>
      <w:r>
        <w:t>接口人员设计业务脚本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结果产出：</w:t>
      </w:r>
    </w:p>
    <w:p>
      <w:pPr>
        <w:numPr>
          <w:ilvl w:val="0"/>
          <w:numId w:val="0"/>
        </w:numPr>
      </w:pPr>
      <w:r>
        <w:t>1）生成测试报告和日志</w:t>
      </w:r>
    </w:p>
    <w:p>
      <w:pPr>
        <w:numPr>
          <w:ilvl w:val="0"/>
          <w:numId w:val="0"/>
        </w:numPr>
      </w:pPr>
      <w:r>
        <w:t>2）生成简易web测试框架</w:t>
      </w:r>
    </w:p>
    <w:p>
      <w:pPr>
        <w:numPr>
          <w:ilvl w:val="0"/>
          <w:numId w:val="0"/>
        </w:numPr>
      </w:pPr>
      <w:r>
        <w:t>3）配置到服务器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Style w:val="5"/>
        </w:rPr>
      </w:pPr>
      <w:r>
        <w:rPr>
          <w:rStyle w:val="5"/>
        </w:rPr>
        <w:t>2、</w:t>
      </w:r>
      <w:r>
        <w:rPr>
          <w:rStyle w:val="5"/>
        </w:rPr>
        <w:t>需求迭代，进行新增修改功能接口自动化测试脚本编写，尽早介入测试</w:t>
      </w:r>
      <w:r>
        <w:rPr>
          <w:rStyle w:val="5"/>
          <w:rFonts w:ascii="Times New Roman"/>
        </w:rPr>
        <w:t>：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使用场景：</w:t>
      </w:r>
    </w:p>
    <w:p>
      <w:pPr>
        <w:numPr>
          <w:ilvl w:val="0"/>
          <w:numId w:val="0"/>
        </w:numPr>
      </w:pPr>
      <w:r>
        <w:t>新版本迭代需要设计和修改的接口，尽早介入自动化测试，降低功能测试风险，提高测试覆盖率，降低功能测试成本。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工作流程：</w:t>
      </w:r>
    </w:p>
    <w:p>
      <w:pPr>
        <w:numPr>
          <w:ilvl w:val="0"/>
          <w:numId w:val="4"/>
        </w:numPr>
      </w:pPr>
      <w:r>
        <w:t>参与需求评审</w:t>
      </w:r>
    </w:p>
    <w:p>
      <w:pPr>
        <w:numPr>
          <w:ilvl w:val="0"/>
          <w:numId w:val="4"/>
        </w:numPr>
      </w:pPr>
      <w:r>
        <w:t>设计接口自动化测试方案</w:t>
      </w:r>
    </w:p>
    <w:p>
      <w:pPr>
        <w:numPr>
          <w:ilvl w:val="0"/>
          <w:numId w:val="4"/>
        </w:numPr>
      </w:pPr>
      <w:r>
        <w:t>参与code review</w:t>
      </w:r>
    </w:p>
    <w:p>
      <w:pPr>
        <w:numPr>
          <w:ilvl w:val="0"/>
          <w:numId w:val="4"/>
        </w:numPr>
      </w:pPr>
      <w:r>
        <w:t>设计脚本</w:t>
      </w:r>
    </w:p>
    <w:p>
      <w:pPr>
        <w:numPr>
          <w:ilvl w:val="0"/>
          <w:numId w:val="4"/>
        </w:numPr>
      </w:pPr>
      <w:r>
        <w:t>后端开发接口完成后，进行接口测试</w:t>
      </w:r>
    </w:p>
    <w:p>
      <w:pPr>
        <w:numPr>
          <w:ilvl w:val="0"/>
          <w:numId w:val="4"/>
        </w:numPr>
      </w:pPr>
      <w:r>
        <w:t>前端后台接口联调</w:t>
      </w:r>
    </w:p>
    <w:p>
      <w:pPr>
        <w:numPr>
          <w:ilvl w:val="0"/>
          <w:numId w:val="4"/>
        </w:numPr>
      </w:pPr>
      <w:r>
        <w:t>提测，进入功能测试</w:t>
      </w:r>
    </w:p>
    <w:p>
      <w:pPr>
        <w:numPr>
          <w:numId w:val="0"/>
        </w:numPr>
      </w:pPr>
    </w:p>
    <w:p>
      <w:pPr>
        <w:numPr>
          <w:ilvl w:val="0"/>
          <w:numId w:val="0"/>
        </w:numPr>
      </w:pPr>
      <w:r>
        <w:t>结果产出：</w:t>
      </w:r>
    </w:p>
    <w:p>
      <w:pPr>
        <w:numPr>
          <w:ilvl w:val="0"/>
          <w:numId w:val="0"/>
        </w:numPr>
      </w:pPr>
      <w:r>
        <w:t>1）生成测试报告和日志</w:t>
      </w:r>
    </w:p>
    <w:p>
      <w:pPr>
        <w:numPr>
          <w:ilvl w:val="0"/>
          <w:numId w:val="0"/>
        </w:numPr>
      </w:pPr>
      <w:r>
        <w:t>2</w:t>
      </w:r>
      <w:r>
        <w:t>）配置到服务器</w:t>
      </w:r>
    </w:p>
    <w:p>
      <w:pPr>
        <w:numPr>
          <w:numId w:val="0"/>
        </w:numPr>
      </w:pPr>
    </w:p>
    <w:p>
      <w:pPr>
        <w:numPr>
          <w:ilvl w:val="0"/>
          <w:numId w:val="0"/>
        </w:numPr>
        <w:rPr>
          <w:rStyle w:val="5"/>
        </w:rPr>
      </w:pPr>
      <w:r>
        <w:rPr>
          <w:rStyle w:val="5"/>
        </w:rPr>
        <w:t>3、</w:t>
      </w:r>
      <w:r>
        <w:rPr>
          <w:rStyle w:val="5"/>
        </w:rPr>
        <w:t>自动化脚本实现回归测试，提高测试效率</w:t>
      </w:r>
      <w:r>
        <w:rPr>
          <w:rStyle w:val="5"/>
          <w:rFonts w:ascii="Times New Roman"/>
        </w:rPr>
        <w:t>：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测试准备：</w:t>
      </w:r>
    </w:p>
    <w:p>
      <w:pPr>
        <w:numPr>
          <w:ilvl w:val="0"/>
          <w:numId w:val="0"/>
        </w:numPr>
      </w:pPr>
      <w:r>
        <w:t>1）</w:t>
      </w:r>
      <w:r>
        <w:t>借助功能</w:t>
      </w:r>
      <w:r>
        <w:t>测试人员</w:t>
      </w:r>
      <w:r>
        <w:t>配合，</w:t>
      </w:r>
      <w:r>
        <w:t>熟悉业务流程</w:t>
      </w:r>
    </w:p>
    <w:p>
      <w:pPr>
        <w:numPr>
          <w:ilvl w:val="0"/>
          <w:numId w:val="0"/>
        </w:numPr>
      </w:pPr>
      <w:r>
        <w:t>2）完善合理的接口文档</w:t>
      </w:r>
    </w:p>
    <w:p>
      <w:pPr>
        <w:numPr>
          <w:ilvl w:val="0"/>
          <w:numId w:val="0"/>
        </w:numPr>
      </w:pPr>
      <w:r>
        <w:t>3）开发</w:t>
      </w:r>
      <w:r>
        <w:t>配合</w:t>
      </w:r>
      <w:r>
        <w:t>实现</w:t>
      </w:r>
      <w:r>
        <w:t>部分</w:t>
      </w:r>
      <w:r>
        <w:t>自动化接口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工作流程：</w:t>
      </w:r>
    </w:p>
    <w:p>
      <w:pPr>
        <w:numPr>
          <w:ilvl w:val="0"/>
          <w:numId w:val="5"/>
        </w:numPr>
      </w:pPr>
      <w:r>
        <w:t>设计接口测试用例</w:t>
      </w:r>
    </w:p>
    <w:p>
      <w:pPr>
        <w:numPr>
          <w:ilvl w:val="0"/>
          <w:numId w:val="5"/>
        </w:numPr>
      </w:pPr>
      <w:r>
        <w:t>设计测试脚本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结果产出：</w:t>
      </w:r>
    </w:p>
    <w:p>
      <w:pPr>
        <w:numPr>
          <w:ilvl w:val="0"/>
          <w:numId w:val="6"/>
        </w:numPr>
      </w:pPr>
      <w:r>
        <w:t>生成测试报告和日志</w:t>
      </w:r>
    </w:p>
    <w:p>
      <w:pPr>
        <w:numPr>
          <w:ilvl w:val="0"/>
          <w:numId w:val="6"/>
        </w:numPr>
      </w:pPr>
      <w:r>
        <w:t>配合jenkins实现持续集成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Style w:val="5"/>
        </w:rPr>
      </w:pPr>
      <w:r>
        <w:rPr>
          <w:rStyle w:val="5"/>
        </w:rPr>
        <w:t>4、</w:t>
      </w:r>
      <w:r>
        <w:rPr>
          <w:rStyle w:val="5"/>
        </w:rPr>
        <w:t>接口自动化框架开发</w:t>
      </w:r>
      <w:r>
        <w:rPr>
          <w:rStyle w:val="5"/>
          <w:rFonts w:ascii="Times New Roman"/>
        </w:rPr>
        <w:t>：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目的：降低</w:t>
      </w:r>
      <w:r>
        <w:t>接口自动化</w:t>
      </w:r>
      <w:r>
        <w:t>测试成本，更灵活的进行接口自动化操作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使用场景：</w:t>
      </w:r>
    </w:p>
    <w:p>
      <w:pPr>
        <w:numPr>
          <w:ilvl w:val="0"/>
          <w:numId w:val="0"/>
        </w:numPr>
      </w:pPr>
      <w:r>
        <w:t>接口自动化测试需要较高技术支撑，成本高，进度慢，开发符合项目需求自动化测试框架势在必行。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测试准备：</w:t>
      </w:r>
    </w:p>
    <w:p>
      <w:pPr>
        <w:numPr>
          <w:ilvl w:val="0"/>
          <w:numId w:val="0"/>
        </w:numPr>
      </w:pPr>
      <w:r>
        <w:t>1）借助</w:t>
      </w:r>
      <w:r>
        <w:t>开发</w:t>
      </w:r>
      <w:r>
        <w:t>和</w:t>
      </w:r>
      <w:r>
        <w:t>测试人员</w:t>
      </w:r>
      <w:r>
        <w:t>配合</w:t>
      </w:r>
      <w:r>
        <w:t>，熟悉各岗位工作习惯</w:t>
      </w:r>
    </w:p>
    <w:p>
      <w:pPr>
        <w:numPr>
          <w:ilvl w:val="0"/>
          <w:numId w:val="0"/>
        </w:numPr>
      </w:pPr>
      <w:r>
        <w:t>2）完善合理的接口文档</w:t>
      </w:r>
    </w:p>
    <w:p>
      <w:pPr>
        <w:numPr>
          <w:ilvl w:val="0"/>
          <w:numId w:val="0"/>
        </w:numPr>
      </w:pPr>
      <w:r>
        <w:t>3）开发配合实现部分自动化接口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工作流程：</w:t>
      </w:r>
    </w:p>
    <w:p>
      <w:pPr>
        <w:numPr>
          <w:numId w:val="0"/>
        </w:numPr>
      </w:pPr>
      <w:r>
        <w:t>1）</w:t>
      </w:r>
      <w:r>
        <w:t>设计接口测试用例</w:t>
      </w:r>
    </w:p>
    <w:p>
      <w:pPr>
        <w:numPr>
          <w:numId w:val="0"/>
        </w:numPr>
      </w:pPr>
      <w:r>
        <w:t>2）</w:t>
      </w:r>
      <w:r>
        <w:t>设计测试脚本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结果产出：</w:t>
      </w:r>
    </w:p>
    <w:p>
      <w:pPr>
        <w:numPr>
          <w:numId w:val="0"/>
        </w:numPr>
      </w:pPr>
      <w:r>
        <w:t>1）</w:t>
      </w:r>
      <w:r>
        <w:t>生成测试报告和日志</w:t>
      </w:r>
    </w:p>
    <w:p>
      <w:pPr>
        <w:numPr>
          <w:numId w:val="0"/>
        </w:numPr>
      </w:pPr>
      <w:r>
        <w:t>2）配置服务器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Style w:val="5"/>
        </w:rPr>
      </w:pPr>
      <w:r>
        <w:rPr>
          <w:rStyle w:val="5"/>
        </w:rPr>
        <w:t>5、</w:t>
      </w:r>
      <w:r>
        <w:rPr>
          <w:rStyle w:val="5"/>
        </w:rPr>
        <w:t>接口压力测试</w:t>
      </w:r>
      <w:r>
        <w:rPr>
          <w:rStyle w:val="5"/>
          <w:rFonts w:ascii="Times New Roman"/>
        </w:rPr>
        <w:t>：</w:t>
      </w:r>
      <w:bookmarkStart w:id="0" w:name="_GoBack"/>
      <w:bookmarkEnd w:id="0"/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使用场景：</w:t>
      </w:r>
    </w:p>
    <w:p>
      <w:pPr>
        <w:numPr>
          <w:ilvl w:val="0"/>
          <w:numId w:val="0"/>
        </w:numPr>
      </w:pPr>
      <w:r>
        <w:t>随着产品用户量不断增加，服务器性能将是测试重点。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测试准备：</w:t>
      </w:r>
    </w:p>
    <w:p>
      <w:pPr>
        <w:numPr>
          <w:ilvl w:val="0"/>
          <w:numId w:val="0"/>
        </w:numPr>
      </w:pPr>
      <w:r>
        <w:t>1）</w:t>
      </w:r>
      <w:r>
        <w:t>配合产品经理</w:t>
      </w:r>
      <w:r>
        <w:t>，开发经理</w:t>
      </w:r>
      <w:r>
        <w:t>分析性能需求，生成完善合理的性能</w:t>
      </w:r>
      <w:r>
        <w:t>指标</w:t>
      </w:r>
    </w:p>
    <w:p>
      <w:pPr>
        <w:numPr>
          <w:ilvl w:val="0"/>
          <w:numId w:val="0"/>
        </w:numPr>
      </w:pPr>
      <w:r>
        <w:t>2）</w:t>
      </w:r>
      <w:r>
        <w:t>配合运营，开发经理分析重要接口</w:t>
      </w:r>
      <w:r>
        <w:t>和测试场景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工作内容</w:t>
      </w:r>
      <w:r>
        <w:t>：</w:t>
      </w:r>
    </w:p>
    <w:p>
      <w:pPr>
        <w:numPr>
          <w:ilvl w:val="0"/>
          <w:numId w:val="0"/>
        </w:numPr>
      </w:pPr>
      <w:r>
        <w:t>测试</w:t>
      </w:r>
      <w:r>
        <w:t>接口</w:t>
      </w:r>
      <w:r>
        <w:t>并发，关注接口响应时长，</w:t>
      </w:r>
      <w:r>
        <w:t>吞吐量，错误率。</w:t>
      </w:r>
      <w:r>
        <w:t>发现慢查询接口</w:t>
      </w:r>
      <w:r>
        <w:t>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t>结果产出：</w:t>
      </w:r>
    </w:p>
    <w:p>
      <w:pPr>
        <w:numPr>
          <w:ilvl w:val="0"/>
          <w:numId w:val="0"/>
        </w:numPr>
      </w:pPr>
      <w:r>
        <w:t>1）性能测试报告</w:t>
      </w: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Brush Script MT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.SF NS Tex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8A50"/>
    <w:multiLevelType w:val="singleLevel"/>
    <w:tmpl w:val="5BF28A50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BF29823"/>
    <w:multiLevelType w:val="singleLevel"/>
    <w:tmpl w:val="5BF29823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BF37014"/>
    <w:multiLevelType w:val="singleLevel"/>
    <w:tmpl w:val="5BF37014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5BF372A9"/>
    <w:multiLevelType w:val="singleLevel"/>
    <w:tmpl w:val="5BF372A9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5BF372D8"/>
    <w:multiLevelType w:val="singleLevel"/>
    <w:tmpl w:val="5BF372D8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5BF3AE5F"/>
    <w:multiLevelType w:val="singleLevel"/>
    <w:tmpl w:val="5BF3AE5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8D0A"/>
    <w:rsid w:val="12DFAAD7"/>
    <w:rsid w:val="17FF0EB3"/>
    <w:rsid w:val="1BEF02E1"/>
    <w:rsid w:val="1BFEDF12"/>
    <w:rsid w:val="2FEFF194"/>
    <w:rsid w:val="36BE2EDA"/>
    <w:rsid w:val="3FB7C3E5"/>
    <w:rsid w:val="3FFB4B91"/>
    <w:rsid w:val="53DF863A"/>
    <w:rsid w:val="59FF4DA8"/>
    <w:rsid w:val="5FA7F3C8"/>
    <w:rsid w:val="6FF92CE1"/>
    <w:rsid w:val="779EFE68"/>
    <w:rsid w:val="7BF2BEE3"/>
    <w:rsid w:val="7BFF5B02"/>
    <w:rsid w:val="7CFFA09C"/>
    <w:rsid w:val="7DE836E5"/>
    <w:rsid w:val="7F7F0376"/>
    <w:rsid w:val="7F9DF25B"/>
    <w:rsid w:val="7FBDAA11"/>
    <w:rsid w:val="8C755F9E"/>
    <w:rsid w:val="93FEE69E"/>
    <w:rsid w:val="95EEFA6B"/>
    <w:rsid w:val="97BEBF3E"/>
    <w:rsid w:val="A889E2DB"/>
    <w:rsid w:val="A9D9CB72"/>
    <w:rsid w:val="AB8E092A"/>
    <w:rsid w:val="BEFF2CD2"/>
    <w:rsid w:val="BF7F4C1F"/>
    <w:rsid w:val="BFB72374"/>
    <w:rsid w:val="D4F4BF74"/>
    <w:rsid w:val="D7FA35E7"/>
    <w:rsid w:val="DA3F3E6A"/>
    <w:rsid w:val="DBB7841E"/>
    <w:rsid w:val="DDED9979"/>
    <w:rsid w:val="E3338CF0"/>
    <w:rsid w:val="EFCD666A"/>
    <w:rsid w:val="EFEF6881"/>
    <w:rsid w:val="F5FF8D0A"/>
    <w:rsid w:val="F6C7496A"/>
    <w:rsid w:val="F7BF206C"/>
    <w:rsid w:val="FB93CDF2"/>
    <w:rsid w:val="FBF666E3"/>
    <w:rsid w:val="FBFCE24B"/>
    <w:rsid w:val="FDE7076E"/>
    <w:rsid w:val="FEF32CB6"/>
    <w:rsid w:val="FFB1AD45"/>
    <w:rsid w:val="FFCFF473"/>
    <w:rsid w:val="FFFFC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  <w:rPr>
      <w:rFonts w:ascii="Times New Roman" w:hAnsi="Times New Roman" w:eastAsia="宋体"/>
      <w:b/>
      <w:sz w:val="24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Office_1.2.6.548_F1E327BC-269C-435d-A152-05C5408002CA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2018-11-20T01:53:00Z</dcterms:created>
  <dc:creator>qng</dc:creator>
  <cp:lastModifiedBy>qng</cp:lastModifiedBy>
  <dcterms:modified xsi:type="dcterms:W3CDTF">2018-11-20T15:19:25Z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2052-1.2.6.548</vt:lpwstr>
  </property>
</Properties>
</file>