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e54338a8dc4952" /></Relationships>
</file>

<file path=word/document.xml><?xml version="1.0" encoding="utf-8"?>
<w:document xmlns:w="http://schemas.openxmlformats.org/wordprocessingml/2006/main">
  <w:body>
    <w:p>
      <w:r>
        <w:t xml:space="preserve">一、判断题</w:t>
      </w:r>
    </w:p>
    <w:p>
      <w:r>
        <w:t xml:space="preserve">1. Realone Player不支持多节目连续播放。 (N )</w:t>
      </w:r>
    </w:p>
    <w:p>
      <w:r>
        <w:t xml:space="preserve">2. 网际快车可以上传和下载文件。 (N )</w:t>
      </w:r>
    </w:p>
    <w:p>
      <w:r>
        <w:t xml:space="preserve">3. 天网防火墙的拦截功能是指数据包无法进入或出去。 (Y )</w:t>
      </w:r>
    </w:p>
    <w:p>
      <w:r>
        <w:t xml:space="preserve">4. SnagIt可以捕获 DOS 屏幕, RM 电影和游戏等画面。 (Y )</w:t>
      </w:r>
    </w:p>
    <w:p>
      <w:r>
        <w:t xml:space="preserve">5. Adobe Acrobat Reader可以解压缩文件。 (N )</w:t>
      </w:r>
    </w:p>
    <w:p>
      <w:r>
        <w:t xml:space="preserve">6. 金山词霸 2002支持 Windows XP,但不支持 office XP系统。 (N )</w:t>
      </w:r>
    </w:p>
    <w:p>
      <w:r>
        <w:t xml:space="preserve">7. 在用 Ner-Burning Room刻录 CD 音乐时,若误将数据文件从本地资源管理器中拖入刻录机虚拟资源管理 器中时,该文件将被添加到音乐 CD 中。 (N )</w:t>
      </w:r>
    </w:p>
    <w:p>
      <w:r>
        <w:t xml:space="preserve">8. Symantec Ghost 可以实现数据修复。 (N )</w:t>
      </w:r>
    </w:p>
    <w:p>
      <w:r>
        <w:t xml:space="preserve">9. Easy Recovery 可以恢复任何被从硬盘上删除的文件。 (N )</w:t>
      </w:r>
    </w:p>
    <w:p>
      <w:r>
        <w:t xml:space="preserve">10. Ctrem软件具有防发呆功能。 (Y )</w:t>
      </w:r>
    </w:p>
    <w:p>
      <w:r>
        <w:t xml:space="preserve">二.选择题(每小题 2分,共 40分)</w:t>
      </w:r>
    </w:p>
    <w:p>
      <w:r>
        <w:t xml:space="preserve">1、下列不属于金山词霸所具有的功能的是:(C )</w:t>
      </w:r>
    </w:p>
    <w:p>
      <w:r>
        <w:t xml:space="preserve">A 、屏幕取词  B、词典查词  C、全文翻译  D、用户词典</w:t>
      </w:r>
    </w:p>
    <w:p>
      <w:r>
        <w:t xml:space="preserve">2、东方快车提供了(C )种语言翻译。</w:t>
      </w:r>
    </w:p>
    <w:p>
      <w:r>
        <w:t xml:space="preserve">A 、 1种  B、 2种  C、 3种  D、 4种</w:t>
      </w:r>
    </w:p>
    <w:p>
      <w:r>
        <w:t xml:space="preserve">3、 :Vintual CD 中的 Creat 按钮的功能为(B )</w:t>
      </w:r>
    </w:p>
    <w:p>
      <w:r>
        <w:t xml:space="preserve">A 、编辑映像文件  B、创建光盘的映像文件</w:t>
      </w:r>
    </w:p>
    <w:p>
      <w:r>
        <w:t xml:space="preserve">C 、映像文件的显示方式  D、将映像文件插入虚拟光驱</w:t>
      </w:r>
    </w:p>
    <w:p>
      <w:r>
        <w:t xml:space="preserve">4、下列哪一个软件属于光盘刻录软件(A )</w:t>
      </w:r>
    </w:p>
    <w:p>
      <w:r>
        <w:t xml:space="preserve">A 、 Nero-Buring Room B:Virtual CD</w:t>
      </w:r>
    </w:p>
    <w:p>
      <w:r>
        <w:t xml:space="preserve">C: DAEMON Tools D:Iparmor</w:t>
      </w:r>
    </w:p>
    <w:p>
      <w:r>
        <w:t xml:space="preserve">5、下列不属于媒体播放工具的是(D )</w:t>
      </w:r>
    </w:p>
    <w:p>
      <w:r>
        <w:t xml:space="preserve">A 、 Winamp B、超级解霸  C、 Realone Player D:WinRAR</w:t>
      </w:r>
    </w:p>
    <w:p>
      <w:r>
        <w:t xml:space="preserve">6、下列媒体播放器可以自由截取单个画面或整段电影的是非曲直(B )</w:t>
      </w:r>
    </w:p>
    <w:p>
      <w:r>
        <w:t xml:space="preserve">A 、 Winamp B、超级解霸  C、 Realone Player D、音频解霸</w:t>
      </w:r>
    </w:p>
    <w:p>
      <w:r>
        <w:t xml:space="preserve">7、下列哪一个不是网际快车为已下载的文件设置的缺省创建类别( D)</w:t>
      </w:r>
    </w:p>
    <w:p>
      <w:r>
        <w:t xml:space="preserve">A 、软件  B、游戏和 mp3 C、驱动程序  D、电影</w:t>
      </w:r>
    </w:p>
    <w:p>
      <w:r>
        <w:t xml:space="preserve">8、 CuteFTP 具有网际快车不具备的功能是 ( A)</w:t>
      </w:r>
    </w:p>
    <w:p>
      <w:r>
        <w:t xml:space="preserve">A 、上传文件  B、下载文件</w:t>
      </w:r>
    </w:p>
    <w:p>
      <w:r>
        <w:t xml:space="preserve">C 、断点续传  D、支持多线程下载</w:t>
      </w:r>
    </w:p>
    <w:p>
      <w:r>
        <w:t xml:space="preserve">9、如果在天网防火墙的 ICMP 规则中输入( B)则表示任何类型代码都符合本规则。</w:t>
      </w:r>
    </w:p>
    <w:p>
      <w:r>
        <w:t xml:space="preserve">A 、 254 B、 255 C、 256 D、 253</w:t>
      </w:r>
    </w:p>
    <w:p>
      <w:r>
        <w:t xml:space="preserve">10、 Norton Antivirus的安全扫描功能包括(D )</w:t>
      </w:r>
    </w:p>
    <w:p>
      <w:r>
        <w:t xml:space="preserve">①自动防护 ②电子邮件扫描 ③禁止脚本 ④全面系统扫描</w:t>
      </w:r>
    </w:p>
    <w:p>
      <w:r>
        <w:t xml:space="preserve">A 、①②③  B、①②④  C、①③④  D、 ①②③④</w:t>
      </w:r>
    </w:p>
    <w:p>
      <w:r>
        <w:t xml:space="preserve">11、 ACDSee 不能对图片进行下列哪种操作 (C )</w:t>
      </w:r>
    </w:p>
    <w:p>
      <w:r>
        <w:t xml:space="preserve">A 、浏览和编辑图像  B、图片格式转换</w:t>
      </w:r>
    </w:p>
    <w:p>
      <w:r>
        <w:t xml:space="preserve">C 、抓取图片  D、设置墙纸和幻灯片放映</w:t>
      </w:r>
    </w:p>
    <w:p>
      <w:r>
        <w:t xml:space="preserve">12、 SnagIt 捕获的图片可被存为下列哪些格式 (D )</w:t>
      </w:r>
    </w:p>
    <w:p>
      <w:r>
        <w:t xml:space="preserve">① BMP ② PCX ③ TGA ④ RSB</w:t>
      </w:r>
    </w:p>
    <w:p>
      <w:r>
        <w:t xml:space="preserve">A 、①②③  B、①②④  C、①②③④  D、①②</w:t>
      </w:r>
    </w:p>
    <w:p>
      <w:r>
        <w:t xml:space="preserve">13、 WinRAR 不可以解压下列哪些格式的文件( D)</w:t>
      </w:r>
    </w:p>
    <w:p>
      <w:r>
        <w:t xml:space="preserve">A 、 RAR 和 ZIP B、 ARJ 和 CAB C、 ACE 和 GZ D、 RSB 和 ISO</w:t>
      </w:r>
    </w:p>
    <w:p>
      <w:r>
        <w:t xml:space="preserve">14、单击超星浏览器主界面左面(B )选项卡以查看最近登陆的网页</w:t>
      </w:r>
    </w:p>
    <w:p>
      <w:r>
        <w:t xml:space="preserve">A 、资源  B、历史  C、系统  D、搜索</w:t>
      </w:r>
    </w:p>
    <w:p>
      <w:r>
        <w:t xml:space="preserve">15、单击 Adobe Acrobat Reader工具栏中的 eBook 按钮在其下拉菜单中选择(A )命令可以直接打开浏览 器连到网络当中。</w:t>
      </w:r>
    </w:p>
    <w:p>
      <w:r>
        <w:t xml:space="preserve">A 、在线获取 eBook B、 eBook 网络服务</w:t>
      </w:r>
    </w:p>
    <w:p>
      <w:r>
        <w:t xml:space="preserve">C 、我的书架  D、在线 eBook</w:t>
      </w:r>
    </w:p>
    <w:p>
      <w:r>
        <w:t xml:space="preserve">16、大量的磁盘碎片可能导致的后果不包括(D )</w:t>
      </w:r>
    </w:p>
    <w:p>
      <w:r>
        <w:t xml:space="preserve">A 、计算机软件不能正常运行  B、有用的数据丢失</w:t>
      </w:r>
    </w:p>
    <w:p>
      <w:r>
        <w:t xml:space="preserve">C 、使计算机无法启动  D、使整个系统崩溃</w:t>
      </w:r>
    </w:p>
    <w:p>
      <w:r>
        <w:t xml:space="preserve">17、 Symanrec 公司对 Symantec Ghost的最大改进是在一对一的克隆方式上增加了(A )</w:t>
      </w:r>
    </w:p>
    <w:p>
      <w:r>
        <w:t xml:space="preserve">的方式</w:t>
      </w:r>
    </w:p>
    <w:p>
      <w:r>
        <w:t xml:space="preserve">A 、一对多  B、多对多  C、多对一  D、均不是</w:t>
      </w:r>
    </w:p>
    <w:p>
      <w:r>
        <w:t xml:space="preserve">18、 Voptxp 软件的最大特点是(A )</w:t>
      </w:r>
    </w:p>
    <w:p>
      <w:r>
        <w:t xml:space="preserve">A 、整理磁盘碎片  B、硬盘备份还原</w:t>
      </w:r>
    </w:p>
    <w:p>
      <w:r>
        <w:t xml:space="preserve">C 、数据修复还原  D、扫描磁盘病毒</w:t>
      </w:r>
    </w:p>
    <w:p>
      <w:r>
        <w:t xml:space="preserve">19、如果想进行碎片整理多个驱动器则可以从菜单栏 File 中选择(A )命令</w:t>
      </w:r>
    </w:p>
    <w:p>
      <w:r>
        <w:t xml:space="preserve">A 、 Batch defrag B、 Global defrag C、 Defragment D、 Analyze</w:t>
      </w:r>
    </w:p>
    <w:p>
      <w:r>
        <w:t xml:space="preserve">20、 Windows 优化大师提供的文件系统优化功能包括(C )</w:t>
      </w:r>
    </w:p>
    <w:p>
      <w:r>
        <w:t xml:space="preserve">①优化文件系统类型 ②优化 CD/DVD-ROM ③优化毗邻文件和多媒体应用程序。</w:t>
      </w:r>
    </w:p>
    <w:p>
      <w:r>
        <w:t xml:space="preserve">A 、①②  B、②③  C、①②③  D、①③</w:t>
      </w:r>
    </w:p>
    <w:p>
      <w:r>
        <w:t xml:space="preserve">三.填空题(每小题 1.5分,共 15分)</w:t>
      </w:r>
    </w:p>
    <w:p>
      <w:r>
        <w:t xml:space="preserve">1、在 Foxmail 中,用户可以通过单击地址簿窗口上端的(地址簿 )按钮可以在不同的</w:t>
      </w:r>
    </w:p>
    <w:p>
      <w:r>
        <w:t xml:space="preserve">地址簿间切换。</w:t>
      </w:r>
    </w:p>
    <w:p>
      <w:r>
        <w:t xml:space="preserve">2、利用 Foxmail 我们可以方便地在网上接收、发送和(管理 )电子邮件</w:t>
      </w:r>
    </w:p>
    <w:p>
      <w:r>
        <w:t xml:space="preserve">3、 FTP 的中文全称是(文件传输协议)</w:t>
      </w:r>
    </w:p>
    <w:p>
      <w:r>
        <w:t xml:space="preserve">4、天网防火墙把网络分为(本地网 )和(互联网 )可以针对不同的网络信息设置不</w:t>
      </w:r>
    </w:p>
    <w:p>
      <w:r>
        <w:t xml:space="preserve">同的安全规则。</w:t>
      </w:r>
    </w:p>
    <w:p>
      <w:r>
        <w:t xml:space="preserve">5、 Norton Antivirus的主窗口中有 3个图形界面切换选项,分别是状态、 (扫描病毒)</w:t>
      </w:r>
    </w:p>
    <w:p>
      <w:r>
        <w:t xml:space="preserve">和报告。</w:t>
      </w:r>
    </w:p>
    <w:p>
      <w:r>
        <w:t xml:space="preserve">6、选择计算机【开始】菜单中的【程序】下面的(WinRAR )命令就可以打开 WinRAR</w:t>
      </w:r>
    </w:p>
    <w:p>
      <w:r>
        <w:t xml:space="preserve">的界面。</w:t>
      </w:r>
    </w:p>
    <w:p>
      <w:r>
        <w:t xml:space="preserve">7、 Norton Utilities的强大功能使之在数据保护、 (数据恢复 )和系统维护领域独步天下。</w:t>
      </w:r>
    </w:p>
    <w:p>
      <w:r>
        <w:t xml:space="preserve">8、 Norton Utilities中的(反删除工具 )能够使用户不小心从回收站清除但受到 Norton Protection保 护的文件找回来。</w:t>
      </w:r>
    </w:p>
    <w:p>
      <w:r>
        <w:t xml:space="preserve">9、用户可以使用东方快车中的(永久汉化 )功能,使汉化的软件可以直接以中文版</w:t>
      </w:r>
    </w:p>
    <w:p>
      <w:r>
        <w:t xml:space="preserve">运行。</w:t>
      </w:r>
    </w:p>
    <w:p>
      <w:r>
        <w:t xml:space="preserve">10、 Virtual CD是当前最为广泛的优秀(虚拟光驱软件 ) 。</w:t>
      </w:r>
    </w:p>
    <w:p>
      <w:r>
        <w:t xml:space="preserve">四.简答题(每小题 5分,共 15分)</w:t>
      </w:r>
    </w:p>
    <w:p>
      <w:r>
        <w:t xml:space="preserve">1. 在使用 Adobe Acrobat Reader的过程中如何获取在线信息?</w:t>
      </w:r>
    </w:p>
    <w:p>
      <w:r>
        <w:t xml:space="preserve">(1)单击工具栏中的 【 eBook 】 按钮, 弹出的下拉菜单如图 5-27所示, 选择 【在线获取 eBook 】 中命令, 将直接打开浏览器连接到网络当中 .</w:t>
      </w:r>
    </w:p>
    <w:p>
      <w:r>
        <w:t xml:space="preserve">(2) 选择菜单栏中的【工具】/【 eBook 网络服务】/【 Adobe DRM Activator 】命令,打开注册网页, 然后根据提示进行注册。</w:t>
      </w:r>
    </w:p>
    <w:p>
      <w:r>
        <w:t xml:space="preserve">(3) 注册完毕后浏览网页,查找所需要的书籍,获得该书籍的作者、价格、内容介</w:t>
      </w:r>
    </w:p>
    <w:p>
      <w:r>
        <w:t xml:space="preserve">绍等信息,并进行购买或下载。</w:t>
      </w:r>
    </w:p>
    <w:p>
      <w:r>
        <w:t xml:space="preserve">2. 简述 EasyRecovery 可以修复哪些类型的误操作。</w:t>
      </w:r>
    </w:p>
    <w:p>
      <w:r>
        <w:t xml:space="preserve">EasyRecovery 可以进行数据恢复操作,格式化数据修复、误删除数据修复、不能识别文件系统的文件 数据操作,还有继续以往修复过程的操作等。</w:t>
      </w:r>
    </w:p>
    <w:p>
      <w:r>
        <w:t xml:space="preserve">3. 如何利用 Norton AntiVirus进行病毒扫描?</w:t>
      </w:r>
    </w:p>
    <w:p>
      <w:r>
        <w:t xml:space="preserve">选中主界面中的【扫描病毒】选项,在出现界面中选择需要扫描病毒的目录或文件。再选择【扫描病毒】界 面最下方的【扫描】选项,系统对所选目录进行扫描。如果原有界面中没有用户所需要的目录,则选择【扫 描病毒】界面最下方的【新建】创建新的扫描目录。</w:t>
      </w:r>
    </w:p>
    <w:p>
      <w:r>
        <w:t xml:space="preserve">本文档下载自</w:t>
      </w:r>
      <w:r>
        <w:t xml:space="preserve">360文档中心</w:t>
      </w:r>
      <w:r>
        <w:t xml:space="preserve">，www.360docs.net更多营销,职业规划,工作简历,入党,工作报告,总结,学习资料,学习总结,PPT模板下载,范文等文档下载；转载请保留出处:http://www.360docs.net/doc/info-a27d2443c850ad02de8041e0.html</w:t>
      </w:r>
    </w:p>
  </w:body>
</w:document>
</file>