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宋体" w:hAnsi="宋体" w:hint="eastAsia"/>
        </w:rPr>
        <w:id w:val="5476391"/>
        <w:docPartObj>
          <w:docPartGallery w:val="Cover Pages"/>
          <w:docPartUnique/>
        </w:docPartObj>
      </w:sdtPr>
      <w:sdtEndPr>
        <w:rPr>
          <w:rFonts w:asciiTheme="minorHAnsi" w:hAnsiTheme="minorHAnsi" w:hint="default"/>
        </w:rPr>
      </w:sdtEndPr>
      <w:sdtContent>
        <w:tbl>
          <w:tblPr>
            <w:tblW w:w="8566" w:type="dxa"/>
            <w:jc w:val="center"/>
            <w:tblInd w:w="1082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double" w:sz="4" w:space="0" w:color="auto"/>
              <w:insideV w:val="double" w:sz="4" w:space="0" w:color="auto"/>
            </w:tblBorders>
            <w:tblLook w:val="0000"/>
          </w:tblPr>
          <w:tblGrid>
            <w:gridCol w:w="8566"/>
          </w:tblGrid>
          <w:tr w:rsidR="001D054F" w:rsidRPr="00641FAF" w:rsidTr="00735AA4">
            <w:trPr>
              <w:trHeight w:val="13051"/>
              <w:jc w:val="center"/>
            </w:trPr>
            <w:tc>
              <w:tcPr>
                <w:tcW w:w="8566" w:type="dxa"/>
              </w:tcPr>
              <w:p w:rsidR="001D054F" w:rsidRPr="00641FAF" w:rsidRDefault="001D054F" w:rsidP="00B61A97">
                <w:pPr>
                  <w:spacing w:beforeLines="50" w:afterLines="50" w:line="300" w:lineRule="auto"/>
                  <w:rPr>
                    <w:rFonts w:ascii="宋体" w:hAnsi="宋体"/>
                  </w:rPr>
                </w:pPr>
              </w:p>
              <w:p w:rsidR="001D054F" w:rsidRDefault="001D054F" w:rsidP="00B61A97">
                <w:pPr>
                  <w:spacing w:beforeLines="50" w:afterLines="50" w:line="300" w:lineRule="auto"/>
                  <w:rPr>
                    <w:rFonts w:ascii="宋体" w:hAnsi="宋体"/>
                  </w:rPr>
                </w:pPr>
                <w:bookmarkStart w:id="0" w:name="_Hlt438958926"/>
                <w:bookmarkEnd w:id="0"/>
              </w:p>
              <w:p w:rsidR="001D054F" w:rsidRPr="000225B4" w:rsidRDefault="001D054F" w:rsidP="00B61A97">
                <w:pPr>
                  <w:spacing w:beforeLines="50" w:afterLines="50" w:line="300" w:lineRule="auto"/>
                  <w:rPr>
                    <w:rFonts w:ascii="宋体" w:hAnsi="宋体"/>
                  </w:rPr>
                </w:pPr>
              </w:p>
              <w:p w:rsidR="001D054F" w:rsidRPr="00290FBB" w:rsidRDefault="00B61A97" w:rsidP="00B61A97">
                <w:pPr>
                  <w:spacing w:beforeLines="50" w:afterLines="50" w:line="300" w:lineRule="auto"/>
                  <w:ind w:firstLineChars="5" w:firstLine="36"/>
                  <w:jc w:val="center"/>
                  <w:rPr>
                    <w:rFonts w:ascii="宋体" w:hAnsi="宋体"/>
                    <w:b/>
                    <w:sz w:val="72"/>
                    <w:szCs w:val="72"/>
                  </w:rPr>
                </w:pPr>
                <w:r>
                  <w:rPr>
                    <w:rFonts w:ascii="宋体" w:hAnsi="宋体" w:hint="eastAsia"/>
                    <w:b/>
                    <w:sz w:val="72"/>
                    <w:szCs w:val="72"/>
                  </w:rPr>
                  <w:t>***项目/系统</w:t>
                </w:r>
              </w:p>
              <w:p w:rsidR="001D054F" w:rsidRDefault="001D054F" w:rsidP="00B61A97">
                <w:pPr>
                  <w:spacing w:beforeLines="50" w:afterLines="50" w:line="300" w:lineRule="auto"/>
                  <w:ind w:firstLineChars="5" w:firstLine="36"/>
                  <w:jc w:val="center"/>
                  <w:rPr>
                    <w:rFonts w:ascii="宋体" w:hAnsi="宋体"/>
                    <w:b/>
                    <w:sz w:val="72"/>
                    <w:szCs w:val="72"/>
                  </w:rPr>
                </w:pPr>
              </w:p>
              <w:p w:rsidR="001D054F" w:rsidRDefault="001D054F" w:rsidP="00B61A97">
                <w:pPr>
                  <w:spacing w:beforeLines="50" w:afterLines="50" w:line="300" w:lineRule="auto"/>
                  <w:ind w:firstLineChars="5" w:firstLine="36"/>
                  <w:jc w:val="center"/>
                  <w:rPr>
                    <w:rFonts w:ascii="宋体" w:hAnsi="宋体"/>
                    <w:b/>
                    <w:sz w:val="72"/>
                    <w:szCs w:val="72"/>
                  </w:rPr>
                </w:pPr>
                <w:r>
                  <w:rPr>
                    <w:rFonts w:ascii="宋体" w:hAnsi="宋体" w:hint="eastAsia"/>
                    <w:b/>
                    <w:sz w:val="72"/>
                    <w:szCs w:val="72"/>
                  </w:rPr>
                  <w:t>软</w:t>
                </w:r>
              </w:p>
              <w:p w:rsidR="001D054F" w:rsidRDefault="001D054F" w:rsidP="00B61A97">
                <w:pPr>
                  <w:spacing w:beforeLines="50" w:afterLines="50" w:line="300" w:lineRule="auto"/>
                  <w:ind w:firstLineChars="5" w:firstLine="36"/>
                  <w:jc w:val="center"/>
                  <w:rPr>
                    <w:rFonts w:ascii="宋体" w:hAnsi="宋体"/>
                    <w:b/>
                    <w:sz w:val="72"/>
                    <w:szCs w:val="72"/>
                  </w:rPr>
                </w:pPr>
                <w:r>
                  <w:rPr>
                    <w:rFonts w:ascii="宋体" w:hAnsi="宋体" w:hint="eastAsia"/>
                    <w:b/>
                    <w:sz w:val="72"/>
                    <w:szCs w:val="72"/>
                  </w:rPr>
                  <w:t>件</w:t>
                </w:r>
              </w:p>
              <w:p w:rsidR="001D054F" w:rsidRDefault="001D054F" w:rsidP="00B61A97">
                <w:pPr>
                  <w:spacing w:beforeLines="50" w:afterLines="50" w:line="300" w:lineRule="auto"/>
                  <w:ind w:firstLineChars="5" w:firstLine="36"/>
                  <w:jc w:val="center"/>
                  <w:rPr>
                    <w:rFonts w:ascii="宋体" w:hAnsi="宋体"/>
                    <w:b/>
                    <w:sz w:val="72"/>
                    <w:szCs w:val="72"/>
                  </w:rPr>
                </w:pPr>
                <w:r>
                  <w:rPr>
                    <w:rFonts w:ascii="宋体" w:hAnsi="宋体" w:hint="eastAsia"/>
                    <w:b/>
                    <w:sz w:val="72"/>
                    <w:szCs w:val="72"/>
                  </w:rPr>
                  <w:t>测</w:t>
                </w:r>
              </w:p>
              <w:p w:rsidR="001D054F" w:rsidRDefault="001D054F" w:rsidP="00B61A97">
                <w:pPr>
                  <w:spacing w:beforeLines="50" w:afterLines="50" w:line="300" w:lineRule="auto"/>
                  <w:ind w:firstLineChars="5" w:firstLine="36"/>
                  <w:jc w:val="center"/>
                  <w:rPr>
                    <w:rFonts w:ascii="宋体" w:hAnsi="宋体"/>
                    <w:b/>
                    <w:sz w:val="72"/>
                    <w:szCs w:val="72"/>
                  </w:rPr>
                </w:pPr>
                <w:r>
                  <w:rPr>
                    <w:rFonts w:ascii="宋体" w:hAnsi="宋体" w:hint="eastAsia"/>
                    <w:b/>
                    <w:sz w:val="72"/>
                    <w:szCs w:val="72"/>
                  </w:rPr>
                  <w:t>试</w:t>
                </w:r>
              </w:p>
              <w:p w:rsidR="001D054F" w:rsidRDefault="001D054F" w:rsidP="00B61A97">
                <w:pPr>
                  <w:spacing w:beforeLines="50" w:afterLines="50" w:line="300" w:lineRule="auto"/>
                  <w:ind w:firstLineChars="5" w:firstLine="36"/>
                  <w:jc w:val="center"/>
                  <w:rPr>
                    <w:rFonts w:ascii="宋体" w:hAnsi="宋体"/>
                    <w:b/>
                    <w:sz w:val="72"/>
                    <w:szCs w:val="72"/>
                  </w:rPr>
                </w:pPr>
                <w:r>
                  <w:rPr>
                    <w:rFonts w:ascii="宋体" w:hAnsi="宋体" w:hint="eastAsia"/>
                    <w:b/>
                    <w:sz w:val="72"/>
                    <w:szCs w:val="72"/>
                  </w:rPr>
                  <w:t>大</w:t>
                </w:r>
              </w:p>
              <w:p w:rsidR="001D054F" w:rsidRPr="00290FBB" w:rsidRDefault="001D054F" w:rsidP="00B61A97">
                <w:pPr>
                  <w:spacing w:beforeLines="50" w:afterLines="50" w:line="300" w:lineRule="auto"/>
                  <w:ind w:firstLineChars="5" w:firstLine="36"/>
                  <w:jc w:val="center"/>
                  <w:rPr>
                    <w:rFonts w:ascii="宋体" w:hAnsi="宋体"/>
                    <w:b/>
                    <w:sz w:val="72"/>
                    <w:szCs w:val="72"/>
                  </w:rPr>
                </w:pPr>
                <w:proofErr w:type="gramStart"/>
                <w:r>
                  <w:rPr>
                    <w:rFonts w:ascii="宋体" w:hAnsi="宋体" w:hint="eastAsia"/>
                    <w:b/>
                    <w:sz w:val="72"/>
                    <w:szCs w:val="72"/>
                  </w:rPr>
                  <w:t>纲</w:t>
                </w:r>
                <w:proofErr w:type="gramEnd"/>
              </w:p>
              <w:p w:rsidR="001D054F" w:rsidRDefault="001D054F" w:rsidP="00B61A97">
                <w:pPr>
                  <w:spacing w:beforeLines="50" w:afterLines="50" w:line="300" w:lineRule="auto"/>
                  <w:ind w:firstLineChars="5" w:firstLine="10"/>
                  <w:rPr>
                    <w:rFonts w:ascii="宋体" w:hAnsi="宋体"/>
                  </w:rPr>
                </w:pPr>
              </w:p>
              <w:p w:rsidR="001D054F" w:rsidRPr="00641FAF" w:rsidRDefault="001D054F" w:rsidP="00B61A97">
                <w:pPr>
                  <w:spacing w:beforeLines="50" w:afterLines="50" w:line="300" w:lineRule="auto"/>
                  <w:ind w:firstLineChars="5" w:firstLine="10"/>
                  <w:rPr>
                    <w:rFonts w:ascii="宋体" w:hAnsi="宋体"/>
                  </w:rPr>
                </w:pPr>
                <w:r>
                  <w:rPr>
                    <w:rFonts w:ascii="宋体" w:hAnsi="宋体" w:hint="eastAsia"/>
                  </w:rPr>
                  <w:t xml:space="preserve"> </w:t>
                </w:r>
              </w:p>
              <w:p w:rsidR="001D054F" w:rsidRPr="00641FAF" w:rsidRDefault="002546DE" w:rsidP="00B61A97">
                <w:pPr>
                  <w:tabs>
                    <w:tab w:val="left" w:pos="0"/>
                  </w:tabs>
                  <w:spacing w:beforeLines="50" w:afterLines="50" w:line="300" w:lineRule="auto"/>
                  <w:ind w:leftChars="439" w:left="922"/>
                  <w:rPr>
                    <w:rFonts w:ascii="宋体" w:hAnsi="宋体"/>
                    <w:b/>
                    <w:sz w:val="24"/>
                  </w:rPr>
                </w:pPr>
                <w:r w:rsidRPr="002546DE">
                  <w:rPr>
                    <w:rFonts w:ascii="宋体" w:hAnsi="宋体"/>
                    <w:b/>
                    <w:noProof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54" type="#_x0000_t202" style="position:absolute;left:0;text-align:left;margin-left:208.7pt;margin-top:5.8pt;width:195.9pt;height:43.5pt;z-index:251660288" filled="f" stroked="f">
                      <v:textbox style="mso-next-textbox:#_x0000_s2054">
                        <w:txbxContent>
                          <w:p w:rsidR="001D054F" w:rsidRDefault="001D054F" w:rsidP="00735AA4">
                            <w:pPr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北京</w:t>
                            </w:r>
                            <w:r w:rsidR="00B61A97"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***软件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科技有限公司</w:t>
                            </w:r>
                          </w:p>
                          <w:p w:rsidR="001D054F" w:rsidRPr="00E355C1" w:rsidRDefault="001D054F" w:rsidP="00735AA4">
                            <w:pPr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1D054F" w:rsidRDefault="001D054F">
          <w:pPr>
            <w:widowControl/>
            <w:jc w:val="left"/>
          </w:pPr>
          <w:r>
            <w:br w:type="page"/>
          </w:r>
        </w:p>
      </w:sdtContent>
    </w:sdt>
    <w:tbl>
      <w:tblPr>
        <w:tblStyle w:val="a7"/>
        <w:tblpPr w:leftFromText="180" w:rightFromText="180" w:horzAnchor="margin" w:tblpY="600"/>
        <w:tblW w:w="0" w:type="auto"/>
        <w:tblLook w:val="04A0"/>
      </w:tblPr>
      <w:tblGrid>
        <w:gridCol w:w="1101"/>
        <w:gridCol w:w="992"/>
        <w:gridCol w:w="2551"/>
        <w:gridCol w:w="1276"/>
        <w:gridCol w:w="1276"/>
        <w:gridCol w:w="1326"/>
      </w:tblGrid>
      <w:tr w:rsidR="001B42D7" w:rsidRPr="001B42D7" w:rsidTr="001B42D7">
        <w:tc>
          <w:tcPr>
            <w:tcW w:w="1101" w:type="dxa"/>
            <w:shd w:val="clear" w:color="auto" w:fill="C2D69B" w:themeFill="accent3" w:themeFillTint="99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版本标识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作者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注释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修改日期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审核人</w:t>
            </w:r>
          </w:p>
        </w:tc>
        <w:tc>
          <w:tcPr>
            <w:tcW w:w="1326" w:type="dxa"/>
            <w:shd w:val="clear" w:color="auto" w:fill="C2D69B" w:themeFill="accent3" w:themeFillTint="99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日期</w:t>
            </w:r>
          </w:p>
        </w:tc>
      </w:tr>
      <w:tr w:rsidR="001B42D7" w:rsidRPr="001B42D7" w:rsidTr="001B42D7">
        <w:tc>
          <w:tcPr>
            <w:tcW w:w="1101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B42D7" w:rsidRPr="001B42D7" w:rsidTr="001B42D7">
        <w:tc>
          <w:tcPr>
            <w:tcW w:w="1101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B42D7" w:rsidRPr="001B42D7" w:rsidTr="001B42D7">
        <w:tc>
          <w:tcPr>
            <w:tcW w:w="1101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1B42D7" w:rsidRPr="001B42D7" w:rsidRDefault="001B42D7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771A0" w:rsidRPr="001B42D7" w:rsidTr="001B42D7">
        <w:tc>
          <w:tcPr>
            <w:tcW w:w="1101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771A0" w:rsidRPr="001B42D7" w:rsidTr="001B42D7">
        <w:tc>
          <w:tcPr>
            <w:tcW w:w="1101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26" w:type="dxa"/>
          </w:tcPr>
          <w:p w:rsidR="009771A0" w:rsidRPr="001B42D7" w:rsidRDefault="009771A0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260E39" w:rsidRDefault="001B42D7" w:rsidP="001B42D7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版本修改记录</w:t>
      </w:r>
    </w:p>
    <w:p w:rsidR="001D054F" w:rsidRDefault="001D054F" w:rsidP="001B42D7">
      <w:pPr>
        <w:spacing w:line="360" w:lineRule="auto"/>
        <w:rPr>
          <w:rFonts w:asciiTheme="minorEastAsia" w:hAnsiTheme="minorEastAsia"/>
        </w:rPr>
      </w:pPr>
    </w:p>
    <w:p w:rsidR="001B42D7" w:rsidRDefault="001B42D7" w:rsidP="001B42D7">
      <w:pPr>
        <w:spacing w:line="360" w:lineRule="auto"/>
        <w:rPr>
          <w:rFonts w:asciiTheme="minorEastAsia" w:hAnsiTheme="minorEastAsia"/>
        </w:rPr>
      </w:pPr>
    </w:p>
    <w:p w:rsidR="001B42D7" w:rsidRDefault="001B42D7" w:rsidP="001B42D7">
      <w:pPr>
        <w:spacing w:line="360" w:lineRule="auto"/>
        <w:rPr>
          <w:rFonts w:asciiTheme="minorEastAsia" w:hAnsiTheme="minorEastAsia"/>
        </w:rPr>
      </w:pPr>
    </w:p>
    <w:p w:rsidR="001B42D7" w:rsidRDefault="001B42D7" w:rsidP="001B42D7">
      <w:pPr>
        <w:spacing w:line="360" w:lineRule="auto"/>
        <w:rPr>
          <w:rFonts w:asciiTheme="minorEastAsia" w:hAnsiTheme="minorEastAsia"/>
        </w:rPr>
      </w:pPr>
    </w:p>
    <w:p w:rsidR="001B42D7" w:rsidRPr="001B42D7" w:rsidRDefault="001B42D7" w:rsidP="001B42D7">
      <w:pPr>
        <w:spacing w:line="360" w:lineRule="auto"/>
        <w:rPr>
          <w:rFonts w:asciiTheme="minorEastAsia" w:hAnsiTheme="minorEastAsia"/>
        </w:rPr>
      </w:pPr>
    </w:p>
    <w:p w:rsidR="001D054F" w:rsidRDefault="001D054F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771A0" w:rsidP="001B42D7">
      <w:pPr>
        <w:spacing w:line="360" w:lineRule="auto"/>
        <w:rPr>
          <w:rFonts w:asciiTheme="minorEastAsia" w:hAnsiTheme="minorEastAsia"/>
        </w:rPr>
      </w:pPr>
    </w:p>
    <w:p w:rsidR="009771A0" w:rsidRDefault="00947B94" w:rsidP="00947B94">
      <w:pPr>
        <w:pStyle w:val="1"/>
      </w:pPr>
      <w:r>
        <w:rPr>
          <w:rFonts w:hint="eastAsia"/>
        </w:rPr>
        <w:lastRenderedPageBreak/>
        <w:t xml:space="preserve">1 </w:t>
      </w:r>
      <w:r>
        <w:rPr>
          <w:rFonts w:hint="eastAsia"/>
        </w:rPr>
        <w:t>引言</w:t>
      </w:r>
    </w:p>
    <w:p w:rsidR="00947B94" w:rsidRDefault="00947B94" w:rsidP="001B42D7">
      <w:pPr>
        <w:spacing w:line="360" w:lineRule="auto"/>
        <w:rPr>
          <w:rFonts w:asciiTheme="minorEastAsia" w:hAnsiTheme="minorEastAsia"/>
        </w:rPr>
      </w:pPr>
    </w:p>
    <w:p w:rsidR="00947B94" w:rsidRDefault="00947B94" w:rsidP="004768B8">
      <w:pPr>
        <w:pStyle w:val="2"/>
      </w:pPr>
      <w:r>
        <w:rPr>
          <w:rFonts w:hint="eastAsia"/>
        </w:rPr>
        <w:t>1.1</w:t>
      </w:r>
      <w:r>
        <w:rPr>
          <w:rFonts w:hint="eastAsia"/>
        </w:rPr>
        <w:t>项目简介</w:t>
      </w:r>
    </w:p>
    <w:p w:rsidR="00947B94" w:rsidRDefault="00947B94" w:rsidP="001B42D7">
      <w:pPr>
        <w:spacing w:line="360" w:lineRule="auto"/>
        <w:rPr>
          <w:rFonts w:asciiTheme="minorEastAsia" w:hAnsiTheme="minorEastAsia"/>
        </w:rPr>
      </w:pPr>
    </w:p>
    <w:p w:rsidR="00947B94" w:rsidRPr="004768B8" w:rsidRDefault="00947B94" w:rsidP="004768B8">
      <w:pPr>
        <w:pStyle w:val="2"/>
      </w:pPr>
      <w:r w:rsidRPr="004768B8">
        <w:rPr>
          <w:rFonts w:hint="eastAsia"/>
        </w:rPr>
        <w:t>1.2</w:t>
      </w:r>
      <w:r w:rsidRPr="004768B8">
        <w:rPr>
          <w:rFonts w:hint="eastAsia"/>
        </w:rPr>
        <w:t>参考文档</w:t>
      </w:r>
    </w:p>
    <w:p w:rsidR="00947B94" w:rsidRDefault="00947B94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《***方案》</w:t>
      </w:r>
    </w:p>
    <w:p w:rsidR="00947B94" w:rsidRDefault="00947B94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《***需求》</w:t>
      </w:r>
    </w:p>
    <w:p w:rsidR="00947B94" w:rsidRDefault="00947B94" w:rsidP="004768B8">
      <w:pPr>
        <w:pStyle w:val="1"/>
      </w:pPr>
      <w:r>
        <w:rPr>
          <w:rFonts w:hint="eastAsia"/>
        </w:rPr>
        <w:t xml:space="preserve">2 </w:t>
      </w:r>
      <w:r>
        <w:rPr>
          <w:rFonts w:hint="eastAsia"/>
        </w:rPr>
        <w:t>测试小组及其成员</w:t>
      </w:r>
    </w:p>
    <w:tbl>
      <w:tblPr>
        <w:tblStyle w:val="a7"/>
        <w:tblW w:w="0" w:type="auto"/>
        <w:tblLook w:val="04A0"/>
      </w:tblPr>
      <w:tblGrid>
        <w:gridCol w:w="1668"/>
        <w:gridCol w:w="3118"/>
        <w:gridCol w:w="3736"/>
      </w:tblGrid>
      <w:tr w:rsidR="00947B94" w:rsidTr="00947B94">
        <w:tc>
          <w:tcPr>
            <w:tcW w:w="1668" w:type="dxa"/>
            <w:shd w:val="clear" w:color="auto" w:fill="C2D69B" w:themeFill="accent3" w:themeFillTint="99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职务</w:t>
            </w:r>
          </w:p>
        </w:tc>
        <w:tc>
          <w:tcPr>
            <w:tcW w:w="3736" w:type="dxa"/>
            <w:shd w:val="clear" w:color="auto" w:fill="C2D69B" w:themeFill="accent3" w:themeFillTint="99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工作职责</w:t>
            </w:r>
          </w:p>
        </w:tc>
      </w:tr>
      <w:tr w:rsidR="00947B94" w:rsidTr="00947B94">
        <w:tc>
          <w:tcPr>
            <w:tcW w:w="1668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项目测试小组组长</w:t>
            </w:r>
          </w:p>
        </w:tc>
        <w:tc>
          <w:tcPr>
            <w:tcW w:w="3736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负责该项目的测试组织工作</w:t>
            </w:r>
          </w:p>
        </w:tc>
      </w:tr>
      <w:tr w:rsidR="00947B94" w:rsidTr="00947B94">
        <w:tc>
          <w:tcPr>
            <w:tcW w:w="1668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测试工程师</w:t>
            </w:r>
          </w:p>
        </w:tc>
        <w:tc>
          <w:tcPr>
            <w:tcW w:w="3736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负责该项目的测试</w:t>
            </w:r>
          </w:p>
        </w:tc>
      </w:tr>
      <w:tr w:rsidR="00947B94" w:rsidTr="00947B94">
        <w:tc>
          <w:tcPr>
            <w:tcW w:w="1668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测试工程师</w:t>
            </w:r>
          </w:p>
        </w:tc>
        <w:tc>
          <w:tcPr>
            <w:tcW w:w="3736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负责该项目的测试</w:t>
            </w:r>
          </w:p>
        </w:tc>
      </w:tr>
      <w:tr w:rsidR="00947B94" w:rsidTr="00947B94">
        <w:tc>
          <w:tcPr>
            <w:tcW w:w="1668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测试工程师</w:t>
            </w:r>
          </w:p>
        </w:tc>
        <w:tc>
          <w:tcPr>
            <w:tcW w:w="3736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负责该项目的测试环境维护</w:t>
            </w:r>
          </w:p>
        </w:tc>
      </w:tr>
      <w:tr w:rsidR="00947B94" w:rsidTr="00947B94">
        <w:tc>
          <w:tcPr>
            <w:tcW w:w="1668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736" w:type="dxa"/>
          </w:tcPr>
          <w:p w:rsidR="00947B94" w:rsidRDefault="00947B94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947B94" w:rsidRDefault="00947B94" w:rsidP="001B42D7">
      <w:pPr>
        <w:spacing w:line="360" w:lineRule="auto"/>
        <w:rPr>
          <w:rFonts w:asciiTheme="minorEastAsia" w:hAnsiTheme="minorEastAsia"/>
        </w:rPr>
      </w:pPr>
    </w:p>
    <w:p w:rsidR="00947B94" w:rsidRDefault="00947B94" w:rsidP="004768B8">
      <w:pPr>
        <w:pStyle w:val="1"/>
      </w:pPr>
      <w:r>
        <w:rPr>
          <w:rFonts w:hint="eastAsia"/>
        </w:rPr>
        <w:t xml:space="preserve">3 </w:t>
      </w:r>
      <w:r>
        <w:rPr>
          <w:rFonts w:hint="eastAsia"/>
        </w:rPr>
        <w:t>测试日期安排</w:t>
      </w:r>
    </w:p>
    <w:tbl>
      <w:tblPr>
        <w:tblStyle w:val="a7"/>
        <w:tblW w:w="0" w:type="auto"/>
        <w:tblLook w:val="04A0"/>
      </w:tblPr>
      <w:tblGrid>
        <w:gridCol w:w="817"/>
        <w:gridCol w:w="3443"/>
        <w:gridCol w:w="2131"/>
        <w:gridCol w:w="2131"/>
      </w:tblGrid>
      <w:tr w:rsidR="002B5CF3" w:rsidTr="002B5CF3">
        <w:tc>
          <w:tcPr>
            <w:tcW w:w="817" w:type="dxa"/>
            <w:shd w:val="clear" w:color="auto" w:fill="C2D69B" w:themeFill="accent3" w:themeFillTint="99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443" w:type="dxa"/>
            <w:shd w:val="clear" w:color="auto" w:fill="C2D69B" w:themeFill="accent3" w:themeFillTint="99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测试任务</w:t>
            </w:r>
          </w:p>
        </w:tc>
        <w:tc>
          <w:tcPr>
            <w:tcW w:w="2131" w:type="dxa"/>
            <w:shd w:val="clear" w:color="auto" w:fill="C2D69B" w:themeFill="accent3" w:themeFillTint="99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时间安排</w:t>
            </w:r>
          </w:p>
        </w:tc>
        <w:tc>
          <w:tcPr>
            <w:tcW w:w="2131" w:type="dxa"/>
            <w:shd w:val="clear" w:color="auto" w:fill="C2D69B" w:themeFill="accent3" w:themeFillTint="99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测试人员</w:t>
            </w:r>
          </w:p>
        </w:tc>
      </w:tr>
      <w:tr w:rsidR="002B5CF3" w:rsidTr="002B5CF3">
        <w:tc>
          <w:tcPr>
            <w:tcW w:w="817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43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测试环境的部署及测试数据的准备</w:t>
            </w:r>
          </w:p>
        </w:tc>
        <w:tc>
          <w:tcPr>
            <w:tcW w:w="2131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B5CF3" w:rsidTr="002B5CF3">
        <w:tc>
          <w:tcPr>
            <w:tcW w:w="817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43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**模块的测试用例的编写</w:t>
            </w:r>
          </w:p>
        </w:tc>
        <w:tc>
          <w:tcPr>
            <w:tcW w:w="2131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B5CF3" w:rsidTr="002B5CF3">
        <w:tc>
          <w:tcPr>
            <w:tcW w:w="817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43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**模块的测试</w:t>
            </w:r>
          </w:p>
        </w:tc>
        <w:tc>
          <w:tcPr>
            <w:tcW w:w="2131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B5CF3" w:rsidTr="002B5CF3">
        <w:tc>
          <w:tcPr>
            <w:tcW w:w="817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43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**模块的测试报告的编写</w:t>
            </w:r>
          </w:p>
        </w:tc>
        <w:tc>
          <w:tcPr>
            <w:tcW w:w="2131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B5CF3" w:rsidTr="002B5CF3">
        <w:tc>
          <w:tcPr>
            <w:tcW w:w="817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5</w:t>
            </w:r>
          </w:p>
        </w:tc>
        <w:tc>
          <w:tcPr>
            <w:tcW w:w="3443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1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947B94" w:rsidRDefault="00947B94" w:rsidP="001B42D7">
      <w:pPr>
        <w:spacing w:line="360" w:lineRule="auto"/>
        <w:rPr>
          <w:rFonts w:asciiTheme="minorEastAsia" w:hAnsiTheme="minorEastAsia"/>
        </w:rPr>
      </w:pPr>
    </w:p>
    <w:p w:rsidR="00947B94" w:rsidRDefault="002B5CF3" w:rsidP="004768B8">
      <w:pPr>
        <w:pStyle w:val="1"/>
      </w:pPr>
      <w:r>
        <w:rPr>
          <w:rFonts w:hint="eastAsia"/>
        </w:rPr>
        <w:t xml:space="preserve">4 </w:t>
      </w:r>
      <w:r>
        <w:rPr>
          <w:rFonts w:hint="eastAsia"/>
        </w:rPr>
        <w:t>测试环境</w:t>
      </w:r>
    </w:p>
    <w:p w:rsidR="004768B8" w:rsidRDefault="004768B8" w:rsidP="004768B8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对于CS或BS结构的软件分别说明客户端和服务器端的软硬件环境</w:t>
      </w:r>
    </w:p>
    <w:tbl>
      <w:tblPr>
        <w:tblStyle w:val="a7"/>
        <w:tblW w:w="0" w:type="auto"/>
        <w:tblLook w:val="04A0"/>
      </w:tblPr>
      <w:tblGrid>
        <w:gridCol w:w="1526"/>
        <w:gridCol w:w="6996"/>
      </w:tblGrid>
      <w:tr w:rsidR="002B5CF3" w:rsidTr="00266AB5">
        <w:tc>
          <w:tcPr>
            <w:tcW w:w="1526" w:type="dxa"/>
            <w:shd w:val="clear" w:color="auto" w:fill="C2D69B" w:themeFill="accent3" w:themeFillTint="99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6996" w:type="dxa"/>
            <w:shd w:val="clear" w:color="auto" w:fill="C2D69B" w:themeFill="accent3" w:themeFillTint="99"/>
          </w:tcPr>
          <w:p w:rsidR="002B5CF3" w:rsidRDefault="002B5CF3" w:rsidP="002B5CF3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环境说明</w:t>
            </w:r>
          </w:p>
        </w:tc>
      </w:tr>
      <w:tr w:rsidR="002B5CF3" w:rsidTr="001F0617">
        <w:tc>
          <w:tcPr>
            <w:tcW w:w="1526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硬件环境</w:t>
            </w:r>
          </w:p>
        </w:tc>
        <w:tc>
          <w:tcPr>
            <w:tcW w:w="6996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CPU：</w:t>
            </w:r>
          </w:p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RAM：</w:t>
            </w:r>
          </w:p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硬盘：</w:t>
            </w:r>
          </w:p>
        </w:tc>
      </w:tr>
      <w:tr w:rsidR="002B5CF3" w:rsidTr="00304AC8">
        <w:tc>
          <w:tcPr>
            <w:tcW w:w="1526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软件环境</w:t>
            </w:r>
          </w:p>
        </w:tc>
        <w:tc>
          <w:tcPr>
            <w:tcW w:w="6996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操作系统：</w:t>
            </w:r>
          </w:p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其他应用软件及其版本</w:t>
            </w:r>
          </w:p>
        </w:tc>
      </w:tr>
      <w:tr w:rsidR="002B5CF3" w:rsidTr="00AF7323">
        <w:tc>
          <w:tcPr>
            <w:tcW w:w="1526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测试</w:t>
            </w:r>
            <w:proofErr w:type="gramStart"/>
            <w:r>
              <w:rPr>
                <w:rFonts w:asciiTheme="minorEastAsia" w:hAnsiTheme="minorEastAsia" w:hint="eastAsia"/>
              </w:rPr>
              <w:t>端环境</w:t>
            </w:r>
            <w:proofErr w:type="gramEnd"/>
          </w:p>
        </w:tc>
        <w:tc>
          <w:tcPr>
            <w:tcW w:w="6996" w:type="dxa"/>
          </w:tcPr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操作系统</w:t>
            </w:r>
          </w:p>
          <w:p w:rsidR="002B5CF3" w:rsidRDefault="002B5CF3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其他应用软件及其版本</w:t>
            </w:r>
          </w:p>
        </w:tc>
      </w:tr>
    </w:tbl>
    <w:p w:rsidR="00947B94" w:rsidRDefault="00947B94" w:rsidP="001B42D7">
      <w:pPr>
        <w:spacing w:line="360" w:lineRule="auto"/>
        <w:rPr>
          <w:rFonts w:asciiTheme="minorEastAsia" w:hAnsiTheme="minorEastAsia"/>
        </w:rPr>
      </w:pPr>
    </w:p>
    <w:p w:rsidR="00947B94" w:rsidRDefault="004768B8" w:rsidP="004768B8">
      <w:pPr>
        <w:pStyle w:val="1"/>
      </w:pPr>
      <w:r>
        <w:rPr>
          <w:rFonts w:hint="eastAsia"/>
        </w:rPr>
        <w:t xml:space="preserve">5 </w:t>
      </w:r>
      <w:r>
        <w:rPr>
          <w:rFonts w:hint="eastAsia"/>
        </w:rPr>
        <w:t>测试范围</w:t>
      </w:r>
    </w:p>
    <w:p w:rsidR="004768B8" w:rsidRDefault="004768B8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根据需求及客户实际使用的情况，列出要测试的范围。</w:t>
      </w:r>
    </w:p>
    <w:p w:rsidR="004768B8" w:rsidRDefault="004768B8" w:rsidP="004768B8">
      <w:pPr>
        <w:pStyle w:val="1"/>
      </w:pPr>
      <w:r>
        <w:rPr>
          <w:rFonts w:hint="eastAsia"/>
        </w:rPr>
        <w:t xml:space="preserve">6 </w:t>
      </w:r>
      <w:r>
        <w:rPr>
          <w:rFonts w:hint="eastAsia"/>
        </w:rPr>
        <w:t>测试内容</w:t>
      </w:r>
    </w:p>
    <w:p w:rsidR="004768B8" w:rsidRDefault="004768B8" w:rsidP="001B42D7">
      <w:pPr>
        <w:spacing w:line="360" w:lineRule="auto"/>
        <w:rPr>
          <w:rFonts w:asciiTheme="minorEastAsia" w:hAnsiTheme="minorEastAsia"/>
        </w:rPr>
      </w:pPr>
    </w:p>
    <w:p w:rsidR="004768B8" w:rsidRDefault="004768B8" w:rsidP="004768B8">
      <w:pPr>
        <w:pStyle w:val="2"/>
      </w:pPr>
      <w:r>
        <w:rPr>
          <w:rFonts w:hint="eastAsia"/>
        </w:rPr>
        <w:t xml:space="preserve">6.1 </w:t>
      </w:r>
      <w:r>
        <w:rPr>
          <w:rFonts w:hint="eastAsia"/>
        </w:rPr>
        <w:t>功能测试</w:t>
      </w:r>
    </w:p>
    <w:p w:rsidR="004768B8" w:rsidRDefault="004768B8" w:rsidP="001B42D7">
      <w:pPr>
        <w:spacing w:line="360" w:lineRule="auto"/>
        <w:rPr>
          <w:rFonts w:asciiTheme="minorEastAsia" w:hAnsiTheme="minorEastAsia"/>
        </w:rPr>
      </w:pPr>
    </w:p>
    <w:p w:rsidR="004768B8" w:rsidRDefault="004768B8" w:rsidP="004768B8">
      <w:pPr>
        <w:pStyle w:val="3"/>
      </w:pPr>
      <w:r>
        <w:rPr>
          <w:rFonts w:hint="eastAsia"/>
        </w:rPr>
        <w:lastRenderedPageBreak/>
        <w:t xml:space="preserve">6.1.1 </w:t>
      </w:r>
      <w:r>
        <w:rPr>
          <w:rFonts w:hint="eastAsia"/>
        </w:rPr>
        <w:t>功能测试策略</w:t>
      </w:r>
    </w:p>
    <w:p w:rsidR="004768B8" w:rsidRDefault="004768B8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列出主要采用什么测试方法，有没有使用测试工具，使用什么测试数据，什么情况下版本回退，什么情况下停止测试</w:t>
      </w:r>
    </w:p>
    <w:p w:rsidR="004768B8" w:rsidRPr="004768B8" w:rsidRDefault="004768B8" w:rsidP="004768B8">
      <w:pPr>
        <w:pStyle w:val="3"/>
      </w:pPr>
      <w:r w:rsidRPr="004768B8">
        <w:rPr>
          <w:rFonts w:hint="eastAsia"/>
        </w:rPr>
        <w:t xml:space="preserve">6.1.2 </w:t>
      </w:r>
      <w:r w:rsidRPr="004768B8">
        <w:rPr>
          <w:rFonts w:hint="eastAsia"/>
        </w:rPr>
        <w:t>功能测试主要内容</w:t>
      </w:r>
    </w:p>
    <w:tbl>
      <w:tblPr>
        <w:tblStyle w:val="a7"/>
        <w:tblW w:w="0" w:type="auto"/>
        <w:tblLook w:val="04A0"/>
      </w:tblPr>
      <w:tblGrid>
        <w:gridCol w:w="959"/>
        <w:gridCol w:w="1559"/>
        <w:gridCol w:w="6004"/>
      </w:tblGrid>
      <w:tr w:rsidR="00BB247B" w:rsidTr="00BB247B">
        <w:tc>
          <w:tcPr>
            <w:tcW w:w="959" w:type="dxa"/>
            <w:shd w:val="clear" w:color="auto" w:fill="C2D69B" w:themeFill="accent3" w:themeFillTint="99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功能模块</w:t>
            </w:r>
          </w:p>
        </w:tc>
        <w:tc>
          <w:tcPr>
            <w:tcW w:w="6004" w:type="dxa"/>
            <w:shd w:val="clear" w:color="auto" w:fill="C2D69B" w:themeFill="accent3" w:themeFillTint="99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测试流程</w:t>
            </w:r>
          </w:p>
        </w:tc>
      </w:tr>
      <w:tr w:rsidR="00BB247B" w:rsidTr="00BB247B">
        <w:tc>
          <w:tcPr>
            <w:tcW w:w="959" w:type="dxa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004" w:type="dxa"/>
          </w:tcPr>
          <w:p w:rsidR="00BB247B" w:rsidRDefault="00BB247B" w:rsidP="00BB247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列出测试该模块的一个流程，比测试用例的粒度要大。主要列出测试数据如何产生，测试结果如何查看，异常情况如何判断等</w:t>
            </w:r>
          </w:p>
        </w:tc>
      </w:tr>
      <w:tr w:rsidR="00BB247B" w:rsidTr="00BB247B">
        <w:tc>
          <w:tcPr>
            <w:tcW w:w="959" w:type="dxa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004" w:type="dxa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B247B" w:rsidTr="00BB247B">
        <w:tc>
          <w:tcPr>
            <w:tcW w:w="959" w:type="dxa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004" w:type="dxa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B247B" w:rsidTr="00BB247B">
        <w:tc>
          <w:tcPr>
            <w:tcW w:w="959" w:type="dxa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004" w:type="dxa"/>
          </w:tcPr>
          <w:p w:rsidR="00BB247B" w:rsidRDefault="00BB247B" w:rsidP="001B42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4768B8" w:rsidRDefault="004768B8" w:rsidP="001B42D7">
      <w:pPr>
        <w:spacing w:line="360" w:lineRule="auto"/>
        <w:rPr>
          <w:rFonts w:asciiTheme="minorEastAsia" w:hAnsiTheme="minorEastAsia"/>
        </w:rPr>
      </w:pPr>
    </w:p>
    <w:p w:rsidR="004768B8" w:rsidRDefault="004768B8" w:rsidP="004768B8">
      <w:pPr>
        <w:pStyle w:val="2"/>
      </w:pPr>
      <w:r>
        <w:rPr>
          <w:rFonts w:hint="eastAsia"/>
        </w:rPr>
        <w:t xml:space="preserve">6.2 </w:t>
      </w:r>
      <w:r>
        <w:rPr>
          <w:rFonts w:hint="eastAsia"/>
        </w:rPr>
        <w:t>性能测试</w:t>
      </w:r>
    </w:p>
    <w:p w:rsidR="004768B8" w:rsidRDefault="003A0C35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</w:p>
    <w:p w:rsidR="004768B8" w:rsidRPr="004768B8" w:rsidRDefault="004768B8" w:rsidP="004768B8">
      <w:pPr>
        <w:pStyle w:val="3"/>
      </w:pPr>
      <w:r w:rsidRPr="004768B8">
        <w:rPr>
          <w:rFonts w:hint="eastAsia"/>
        </w:rPr>
        <w:t xml:space="preserve">6.2.1 </w:t>
      </w:r>
      <w:r w:rsidRPr="004768B8">
        <w:rPr>
          <w:rFonts w:hint="eastAsia"/>
        </w:rPr>
        <w:t>性能测试策略</w:t>
      </w:r>
    </w:p>
    <w:p w:rsidR="004768B8" w:rsidRDefault="003A0C35" w:rsidP="003A0C35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列出性能测试指标及采用的测试方法、测试工具。</w:t>
      </w:r>
    </w:p>
    <w:p w:rsidR="004768B8" w:rsidRPr="004768B8" w:rsidRDefault="004768B8" w:rsidP="004768B8">
      <w:pPr>
        <w:pStyle w:val="3"/>
      </w:pPr>
      <w:r w:rsidRPr="004768B8">
        <w:rPr>
          <w:rFonts w:hint="eastAsia"/>
        </w:rPr>
        <w:t xml:space="preserve">6.2.2 </w:t>
      </w:r>
      <w:r w:rsidRPr="004768B8">
        <w:rPr>
          <w:rFonts w:hint="eastAsia"/>
        </w:rPr>
        <w:t>性能测试主要内容</w:t>
      </w:r>
    </w:p>
    <w:tbl>
      <w:tblPr>
        <w:tblStyle w:val="a7"/>
        <w:tblW w:w="0" w:type="auto"/>
        <w:tblLook w:val="04A0"/>
      </w:tblPr>
      <w:tblGrid>
        <w:gridCol w:w="959"/>
        <w:gridCol w:w="3969"/>
        <w:gridCol w:w="3594"/>
      </w:tblGrid>
      <w:tr w:rsidR="003A0C35" w:rsidTr="00D32CCF">
        <w:tc>
          <w:tcPr>
            <w:tcW w:w="959" w:type="dxa"/>
            <w:shd w:val="clear" w:color="auto" w:fill="C2D69B" w:themeFill="accent3" w:themeFillTint="99"/>
          </w:tcPr>
          <w:p w:rsidR="003A0C35" w:rsidRDefault="003A0C35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3A0C35" w:rsidRDefault="003A0C35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测试方法</w:t>
            </w:r>
          </w:p>
        </w:tc>
        <w:tc>
          <w:tcPr>
            <w:tcW w:w="3594" w:type="dxa"/>
            <w:shd w:val="clear" w:color="auto" w:fill="C2D69B" w:themeFill="accent3" w:themeFillTint="99"/>
          </w:tcPr>
          <w:p w:rsidR="003A0C35" w:rsidRDefault="003A0C35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性能指标</w:t>
            </w:r>
          </w:p>
        </w:tc>
      </w:tr>
      <w:tr w:rsidR="003A0C35" w:rsidTr="00D32CCF">
        <w:tc>
          <w:tcPr>
            <w:tcW w:w="959" w:type="dxa"/>
          </w:tcPr>
          <w:p w:rsidR="003A0C35" w:rsidRDefault="003A0C35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3A0C35" w:rsidRDefault="003A0C35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负载测试（用户负载测试主要</w:t>
            </w:r>
            <w:r w:rsidR="00D32CCF">
              <w:rPr>
                <w:rFonts w:asciiTheme="minorEastAsia" w:hAnsiTheme="minorEastAsia" w:hint="eastAsia"/>
              </w:rPr>
              <w:t>是考察软件系统在既定负载下的性能表现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594" w:type="dxa"/>
          </w:tcPr>
          <w:p w:rsidR="003A0C35" w:rsidRDefault="00D32CCF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在**并发量时，响应时间为**、交易容量为**、资源使用率等</w:t>
            </w:r>
          </w:p>
        </w:tc>
      </w:tr>
      <w:tr w:rsidR="003A0C35" w:rsidTr="00D32CCF">
        <w:tc>
          <w:tcPr>
            <w:tcW w:w="959" w:type="dxa"/>
          </w:tcPr>
          <w:p w:rsidR="003A0C35" w:rsidRDefault="003A0C35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3A0C35" w:rsidRDefault="00D32CCF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稳定性测试（测试系统在一定负载下运行长时间后是否发生问题。这种问题一般是程序占用资源却不能及时释放而引起的）</w:t>
            </w:r>
          </w:p>
        </w:tc>
        <w:tc>
          <w:tcPr>
            <w:tcW w:w="3594" w:type="dxa"/>
          </w:tcPr>
          <w:p w:rsidR="003A0C35" w:rsidRDefault="00D32CCF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运行**时间，CPU，内存等系统资源在这段时间稳定在**范围</w:t>
            </w:r>
          </w:p>
        </w:tc>
      </w:tr>
      <w:tr w:rsidR="003A0C35" w:rsidTr="00D32CCF">
        <w:tc>
          <w:tcPr>
            <w:tcW w:w="959" w:type="dxa"/>
          </w:tcPr>
          <w:p w:rsidR="003A0C35" w:rsidRDefault="003A0C35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3</w:t>
            </w:r>
          </w:p>
        </w:tc>
        <w:tc>
          <w:tcPr>
            <w:tcW w:w="3969" w:type="dxa"/>
          </w:tcPr>
          <w:p w:rsidR="003A0C35" w:rsidRDefault="00D32CCF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压力测试（为了考察系统在极端条件下的表现，极端条件可以是超负荷的交易量和并发用户数）</w:t>
            </w:r>
          </w:p>
        </w:tc>
        <w:tc>
          <w:tcPr>
            <w:tcW w:w="3594" w:type="dxa"/>
          </w:tcPr>
          <w:p w:rsidR="003A0C35" w:rsidRDefault="00D32CCF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这种测试主要考察的是系统处理问题的方式</w:t>
            </w:r>
          </w:p>
        </w:tc>
      </w:tr>
      <w:tr w:rsidR="003A0C35" w:rsidTr="00D32CCF">
        <w:tc>
          <w:tcPr>
            <w:tcW w:w="959" w:type="dxa"/>
          </w:tcPr>
          <w:p w:rsidR="003A0C35" w:rsidRDefault="003A0C35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…</w:t>
            </w:r>
          </w:p>
        </w:tc>
        <w:tc>
          <w:tcPr>
            <w:tcW w:w="3969" w:type="dxa"/>
          </w:tcPr>
          <w:p w:rsidR="003A0C35" w:rsidRDefault="00D32CCF" w:rsidP="00D55A0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。。。。。。</w:t>
            </w:r>
          </w:p>
        </w:tc>
        <w:tc>
          <w:tcPr>
            <w:tcW w:w="3594" w:type="dxa"/>
          </w:tcPr>
          <w:p w:rsidR="003A0C35" w:rsidRDefault="003A0C35" w:rsidP="00D55A0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4768B8" w:rsidRPr="003A0C35" w:rsidRDefault="004768B8" w:rsidP="001B42D7">
      <w:pPr>
        <w:spacing w:line="360" w:lineRule="auto"/>
        <w:rPr>
          <w:rFonts w:asciiTheme="minorEastAsia" w:hAnsiTheme="minorEastAsia"/>
        </w:rPr>
      </w:pPr>
    </w:p>
    <w:p w:rsidR="004768B8" w:rsidRDefault="004768B8" w:rsidP="004768B8">
      <w:pPr>
        <w:pStyle w:val="1"/>
      </w:pPr>
      <w:r>
        <w:rPr>
          <w:rFonts w:hint="eastAsia"/>
        </w:rPr>
        <w:t xml:space="preserve">7 </w:t>
      </w:r>
      <w:r>
        <w:rPr>
          <w:rFonts w:hint="eastAsia"/>
        </w:rPr>
        <w:t>测试情况汇报</w:t>
      </w:r>
    </w:p>
    <w:p w:rsidR="004768B8" w:rsidRDefault="008C73BA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在此规定测试组通过什么形式将测试情况汇报给管理</w:t>
      </w:r>
      <w:proofErr w:type="gramStart"/>
      <w:r>
        <w:rPr>
          <w:rFonts w:asciiTheme="minorEastAsia" w:hAnsiTheme="minorEastAsia" w:hint="eastAsia"/>
        </w:rPr>
        <w:t>层项目</w:t>
      </w:r>
      <w:proofErr w:type="gramEnd"/>
      <w:r>
        <w:rPr>
          <w:rFonts w:asciiTheme="minorEastAsia" w:hAnsiTheme="minorEastAsia" w:hint="eastAsia"/>
        </w:rPr>
        <w:t>部、应用开发组。和PM沟通后决定采用何种方式汇报测试情况。（常用的有日测试报告，周测试报告、</w:t>
      </w:r>
      <w:proofErr w:type="spellStart"/>
      <w:r>
        <w:rPr>
          <w:rFonts w:asciiTheme="minorEastAsia" w:hAnsiTheme="minorEastAsia" w:hint="eastAsia"/>
        </w:rPr>
        <w:t>buglist</w:t>
      </w:r>
      <w:proofErr w:type="spellEnd"/>
      <w:r>
        <w:rPr>
          <w:rFonts w:asciiTheme="minorEastAsia" w:hAnsiTheme="minorEastAsia" w:hint="eastAsia"/>
        </w:rPr>
        <w:t>，或更新项目进展表等）</w:t>
      </w:r>
    </w:p>
    <w:p w:rsidR="004768B8" w:rsidRPr="004768B8" w:rsidRDefault="004768B8" w:rsidP="004768B8">
      <w:pPr>
        <w:pStyle w:val="1"/>
      </w:pPr>
      <w:r w:rsidRPr="004768B8">
        <w:rPr>
          <w:rFonts w:hint="eastAsia"/>
        </w:rPr>
        <w:t xml:space="preserve">8 </w:t>
      </w:r>
      <w:r w:rsidRPr="004768B8">
        <w:rPr>
          <w:rFonts w:hint="eastAsia"/>
        </w:rPr>
        <w:t>测试结果交付件</w:t>
      </w:r>
    </w:p>
    <w:p w:rsidR="004768B8" w:rsidRDefault="00B7524F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测试结束后，有测试组填写测试报告，并将测试 报告及其它测试材料一并交给配置管理员。具体交付件，有项目经理和测试</w:t>
      </w:r>
      <w:proofErr w:type="gramStart"/>
      <w:r>
        <w:rPr>
          <w:rFonts w:asciiTheme="minorEastAsia" w:hAnsiTheme="minorEastAsia" w:hint="eastAsia"/>
        </w:rPr>
        <w:t>房双方</w:t>
      </w:r>
      <w:proofErr w:type="gramEnd"/>
      <w:r>
        <w:rPr>
          <w:rFonts w:asciiTheme="minorEastAsia" w:hAnsiTheme="minorEastAsia" w:hint="eastAsia"/>
        </w:rPr>
        <w:t>协商确定，一般包括下列内容：</w:t>
      </w:r>
    </w:p>
    <w:p w:rsidR="00B7524F" w:rsidRPr="00B7524F" w:rsidRDefault="00B7524F" w:rsidP="00B7524F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B7524F">
        <w:rPr>
          <w:rFonts w:asciiTheme="minorEastAsia" w:hAnsiTheme="minorEastAsia" w:hint="eastAsia"/>
        </w:rPr>
        <w:t>测试大纲</w:t>
      </w:r>
    </w:p>
    <w:p w:rsidR="00B7524F" w:rsidRPr="00B7524F" w:rsidRDefault="00B7524F" w:rsidP="00B7524F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B7524F">
        <w:rPr>
          <w:rFonts w:asciiTheme="minorEastAsia" w:hAnsiTheme="minorEastAsia" w:hint="eastAsia"/>
        </w:rPr>
        <w:t>测试大纲评审记录表</w:t>
      </w:r>
    </w:p>
    <w:p w:rsidR="00B7524F" w:rsidRPr="00B7524F" w:rsidRDefault="00B7524F" w:rsidP="00B7524F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B7524F">
        <w:rPr>
          <w:rFonts w:asciiTheme="minorEastAsia" w:hAnsiTheme="minorEastAsia" w:hint="eastAsia"/>
        </w:rPr>
        <w:t>测试用例</w:t>
      </w:r>
    </w:p>
    <w:p w:rsidR="00B7524F" w:rsidRPr="00B7524F" w:rsidRDefault="00B7524F" w:rsidP="00B7524F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B7524F">
        <w:rPr>
          <w:rFonts w:asciiTheme="minorEastAsia" w:hAnsiTheme="minorEastAsia" w:hint="eastAsia"/>
        </w:rPr>
        <w:t>Bug列表</w:t>
      </w:r>
    </w:p>
    <w:p w:rsidR="00B7524F" w:rsidRPr="00B7524F" w:rsidRDefault="00B7524F" w:rsidP="00B7524F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B7524F">
        <w:rPr>
          <w:rFonts w:asciiTheme="minorEastAsia" w:hAnsiTheme="minorEastAsia" w:hint="eastAsia"/>
        </w:rPr>
        <w:t>测试报告</w:t>
      </w:r>
    </w:p>
    <w:p w:rsidR="004768B8" w:rsidRPr="004768B8" w:rsidRDefault="004768B8" w:rsidP="004768B8">
      <w:pPr>
        <w:pStyle w:val="1"/>
      </w:pPr>
      <w:r w:rsidRPr="004768B8">
        <w:rPr>
          <w:rFonts w:hint="eastAsia"/>
        </w:rPr>
        <w:t xml:space="preserve">9 </w:t>
      </w:r>
      <w:r w:rsidRPr="004768B8">
        <w:rPr>
          <w:rFonts w:hint="eastAsia"/>
        </w:rPr>
        <w:t>测试风险或问题</w:t>
      </w:r>
    </w:p>
    <w:p w:rsidR="00B7524F" w:rsidRDefault="00B7524F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在此记录任何与本测试项目相关的风险和问题。</w:t>
      </w:r>
    </w:p>
    <w:p w:rsidR="00B7524F" w:rsidRDefault="00B7524F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[例如：一般风险和问题包括以下几条：</w:t>
      </w:r>
    </w:p>
    <w:p w:rsidR="00B7524F" w:rsidRDefault="00B7524F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开发是否按时完成既定工作；</w:t>
      </w:r>
    </w:p>
    <w:p w:rsidR="00B7524F" w:rsidRDefault="00B7524F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测试计划制定不够合理、规范。在项目进行过程中，发现其可操作性不强；</w:t>
      </w:r>
    </w:p>
    <w:p w:rsidR="00B7524F" w:rsidRDefault="00B7524F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测试所需的资源是否到位。如：是否有足够测试人员，测试人员的培训是否到位及时进</w:t>
      </w:r>
      <w:r>
        <w:rPr>
          <w:rFonts w:asciiTheme="minorEastAsia" w:hAnsiTheme="minorEastAsia" w:hint="eastAsia"/>
        </w:rPr>
        <w:lastRenderedPageBreak/>
        <w:t>行，并且测试人员的技能是否达到了要求。测试所需的软、硬件和操作系统是否准备完毕；</w:t>
      </w:r>
    </w:p>
    <w:p w:rsidR="00B7524F" w:rsidRDefault="00B7524F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测试人员之间，以及测试组人员与用户之间是否进行了有效的沟通；</w:t>
      </w:r>
    </w:p>
    <w:p w:rsidR="00B7524F" w:rsidRPr="00B7524F" w:rsidRDefault="00B7524F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项目参加人员是否对所使用的测试工具及其系统不熟悉，在使用过程中出现偏差，影响测试效率。</w:t>
      </w:r>
    </w:p>
    <w:p w:rsidR="00B7524F" w:rsidRDefault="00B7524F" w:rsidP="001B42D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]</w:t>
      </w:r>
    </w:p>
    <w:p w:rsidR="00B7524F" w:rsidRPr="00B7524F" w:rsidRDefault="00B7524F" w:rsidP="001B42D7">
      <w:pPr>
        <w:spacing w:line="360" w:lineRule="auto"/>
        <w:rPr>
          <w:rFonts w:asciiTheme="minorEastAsia" w:hAnsiTheme="minorEastAsia"/>
        </w:rPr>
      </w:pPr>
    </w:p>
    <w:p w:rsidR="00947B94" w:rsidRDefault="00947B94" w:rsidP="001B42D7">
      <w:pPr>
        <w:spacing w:line="360" w:lineRule="auto"/>
        <w:rPr>
          <w:rFonts w:asciiTheme="minorEastAsia" w:hAnsiTheme="minorEastAsia"/>
        </w:rPr>
      </w:pPr>
    </w:p>
    <w:p w:rsidR="00947B94" w:rsidRDefault="00947B94" w:rsidP="001B42D7">
      <w:pPr>
        <w:spacing w:line="360" w:lineRule="auto"/>
        <w:rPr>
          <w:rFonts w:asciiTheme="minorEastAsia" w:hAnsiTheme="minorEastAsia"/>
        </w:rPr>
      </w:pPr>
    </w:p>
    <w:p w:rsidR="00947B94" w:rsidRPr="001B42D7" w:rsidRDefault="00947B94" w:rsidP="001B42D7">
      <w:pPr>
        <w:spacing w:line="360" w:lineRule="auto"/>
        <w:rPr>
          <w:rFonts w:asciiTheme="minorEastAsia" w:hAnsiTheme="minorEastAsia"/>
        </w:rPr>
      </w:pPr>
    </w:p>
    <w:sectPr w:rsidR="00947B94" w:rsidRPr="001B42D7" w:rsidSect="001D054F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44" w:rsidRPr="006A4DD7" w:rsidRDefault="00115944" w:rsidP="001D054F">
      <w:pPr>
        <w:rPr>
          <w:rFonts w:ascii="宋体" w:hAnsi="宋体"/>
          <w:sz w:val="24"/>
          <w:lang w:eastAsia="en-US"/>
        </w:rPr>
      </w:pPr>
      <w:r>
        <w:separator/>
      </w:r>
    </w:p>
  </w:endnote>
  <w:endnote w:type="continuationSeparator" w:id="0">
    <w:p w:rsidR="00115944" w:rsidRPr="006A4DD7" w:rsidRDefault="00115944" w:rsidP="001D054F">
      <w:pPr>
        <w:rPr>
          <w:rFonts w:ascii="宋体" w:hAnsi="宋体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44" w:rsidRPr="006A4DD7" w:rsidRDefault="00115944" w:rsidP="001D054F">
      <w:pPr>
        <w:rPr>
          <w:rFonts w:ascii="宋体" w:hAnsi="宋体"/>
          <w:sz w:val="24"/>
          <w:lang w:eastAsia="en-US"/>
        </w:rPr>
      </w:pPr>
      <w:r>
        <w:separator/>
      </w:r>
    </w:p>
  </w:footnote>
  <w:footnote w:type="continuationSeparator" w:id="0">
    <w:p w:rsidR="00115944" w:rsidRPr="006A4DD7" w:rsidRDefault="00115944" w:rsidP="001D054F">
      <w:pPr>
        <w:rPr>
          <w:rFonts w:ascii="宋体" w:hAnsi="宋体"/>
          <w:sz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F90"/>
    <w:multiLevelType w:val="hybridMultilevel"/>
    <w:tmpl w:val="C28AD6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54F"/>
    <w:rsid w:val="00115944"/>
    <w:rsid w:val="001B42D7"/>
    <w:rsid w:val="001D054F"/>
    <w:rsid w:val="002546DE"/>
    <w:rsid w:val="00260E39"/>
    <w:rsid w:val="002B5CF3"/>
    <w:rsid w:val="0030050E"/>
    <w:rsid w:val="003A0C35"/>
    <w:rsid w:val="00422F6E"/>
    <w:rsid w:val="004768B8"/>
    <w:rsid w:val="008C73BA"/>
    <w:rsid w:val="00947B94"/>
    <w:rsid w:val="009771A0"/>
    <w:rsid w:val="00B61A97"/>
    <w:rsid w:val="00B7524F"/>
    <w:rsid w:val="00BB247B"/>
    <w:rsid w:val="00CA5DE8"/>
    <w:rsid w:val="00D32CCF"/>
    <w:rsid w:val="00E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3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47B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68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6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5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54F"/>
    <w:rPr>
      <w:sz w:val="18"/>
      <w:szCs w:val="18"/>
    </w:rPr>
  </w:style>
  <w:style w:type="paragraph" w:styleId="a5">
    <w:name w:val="No Spacing"/>
    <w:link w:val="Char1"/>
    <w:uiPriority w:val="1"/>
    <w:qFormat/>
    <w:rsid w:val="001D054F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1D054F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1D054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D054F"/>
    <w:rPr>
      <w:sz w:val="18"/>
      <w:szCs w:val="18"/>
    </w:rPr>
  </w:style>
  <w:style w:type="table" w:styleId="a7">
    <w:name w:val="Table Grid"/>
    <w:basedOn w:val="a1"/>
    <w:uiPriority w:val="59"/>
    <w:rsid w:val="001B4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47B9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768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768B8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752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223</Words>
  <Characters>1275</Characters>
  <Application>Microsoft Office Word</Application>
  <DocSecurity>0</DocSecurity>
  <Lines>10</Lines>
  <Paragraphs>2</Paragraphs>
  <ScaleCrop>false</ScaleCrop>
  <Company>宏基恒信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naonao</dc:creator>
  <cp:keywords/>
  <dc:description/>
  <cp:lastModifiedBy>naonao</cp:lastModifiedBy>
  <cp:revision>13</cp:revision>
  <dcterms:created xsi:type="dcterms:W3CDTF">2011-03-04T02:49:00Z</dcterms:created>
  <dcterms:modified xsi:type="dcterms:W3CDTF">2011-03-04T05:26:00Z</dcterms:modified>
</cp:coreProperties>
</file>