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J</w:t>
      </w:r>
      <w:r>
        <w:rPr>
          <w:rFonts w:hint="eastAsia"/>
          <w:sz w:val="36"/>
          <w:szCs w:val="36"/>
        </w:rPr>
        <w:t>meter的websocket插件安装和使用</w:t>
      </w:r>
    </w:p>
    <w:p>
      <w:pPr>
        <w:pStyle w:val="2"/>
      </w:pPr>
      <w:r>
        <w:rPr>
          <w:rFonts w:hint="eastAsia"/>
        </w:rPr>
        <w:t>1.安装JMeter的插件管理器</w:t>
      </w:r>
      <w:bookmarkStart w:id="0" w:name="_GoBack"/>
      <w:bookmarkEnd w:id="0"/>
    </w:p>
    <w:p>
      <w:pPr>
        <w:rPr>
          <w:caps/>
        </w:rPr>
      </w:pPr>
      <w:r>
        <w:rPr>
          <w:rFonts w:hint="eastAsia"/>
        </w:rPr>
        <w:t>下载</w:t>
      </w:r>
      <w:r>
        <w:rPr>
          <w:rFonts w:hint="eastAsia"/>
          <w:caps/>
        </w:rPr>
        <w:t>地址</w:t>
      </w:r>
    </w:p>
    <w:p>
      <w:r>
        <w:fldChar w:fldCharType="begin"/>
      </w:r>
      <w:r>
        <w:instrText xml:space="preserve"> HYPERLINK "https://jmeter-plugins.org/get/" </w:instrText>
      </w:r>
      <w:r>
        <w:fldChar w:fldCharType="separate"/>
      </w:r>
      <w:r>
        <w:rPr>
          <w:rStyle w:val="6"/>
        </w:rPr>
        <w:t>https://jmeter-plugins.org/get/</w:t>
      </w:r>
      <w:r>
        <w:rPr>
          <w:rStyle w:val="6"/>
        </w:rPr>
        <w:fldChar w:fldCharType="end"/>
      </w:r>
    </w:p>
    <w:p>
      <w:r>
        <w:rPr>
          <w:rFonts w:hint="eastAsia"/>
        </w:rPr>
        <w:t>将下载的jar包放入 jmeter的 lib/ext目录中，然后重启jmeter。</w:t>
      </w:r>
    </w:p>
    <w:p>
      <w:r>
        <w:drawing>
          <wp:inline distT="0" distB="0" distL="0" distR="0">
            <wp:extent cx="2712720" cy="4808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48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2.安装Websocket插件</w:t>
      </w:r>
    </w:p>
    <w:p>
      <w:r>
        <w:rPr>
          <w:rFonts w:hint="eastAsia"/>
          <w:caps/>
        </w:rPr>
        <w:t>点击O</w:t>
      </w:r>
      <w:r>
        <w:rPr>
          <w:rFonts w:hint="eastAsia"/>
        </w:rPr>
        <w:t xml:space="preserve">ptions </w:t>
      </w:r>
      <w:r>
        <w:t>–</w:t>
      </w:r>
      <w:r>
        <w:rPr>
          <w:rFonts w:hint="eastAsia"/>
        </w:rPr>
        <w:t xml:space="preserve"> Plugins Manager</w:t>
      </w:r>
    </w:p>
    <w:p>
      <w:pPr>
        <w:rPr>
          <w:caps/>
        </w:rPr>
      </w:pPr>
      <w:r>
        <w:drawing>
          <wp:inline distT="0" distB="0" distL="0" distR="0">
            <wp:extent cx="4579620" cy="25679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017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在Available Plugins标签下搜索websocket，选中</w:t>
      </w:r>
      <w:r>
        <w:t>WebSocket Samplers by Peter Doornbosch</w:t>
      </w:r>
      <w:r>
        <w:rPr>
          <w:rFonts w:hint="eastAsia"/>
        </w:rPr>
        <w:t>，然后点击Apply Changes and Restart JMeter按钮。</w:t>
      </w:r>
    </w:p>
    <w:p>
      <w:pPr>
        <w:rPr>
          <w:caps/>
        </w:rPr>
      </w:pPr>
      <w:r>
        <w:drawing>
          <wp:inline distT="0" distB="0" distL="0" distR="0">
            <wp:extent cx="5274310" cy="39547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r>
        <w:rPr>
          <w:rFonts w:hint="eastAsia"/>
        </w:rPr>
        <w:t>3.添加Threads - Thread Group</w:t>
      </w:r>
    </w:p>
    <w:p>
      <w:r>
        <w:rPr>
          <w:rFonts w:hint="eastAsia"/>
        </w:rPr>
        <w:t xml:space="preserve">在Test Plan上点击右键，依次选择Add </w:t>
      </w:r>
      <w:r>
        <w:t>–</w:t>
      </w:r>
      <w:r>
        <w:rPr>
          <w:rFonts w:hint="eastAsia"/>
        </w:rPr>
        <w:t xml:space="preserve"> Threads </w:t>
      </w:r>
      <w:r>
        <w:t>–</w:t>
      </w:r>
      <w:r>
        <w:rPr>
          <w:rFonts w:hint="eastAsia"/>
        </w:rPr>
        <w:t xml:space="preserve"> Thread Group</w:t>
      </w:r>
    </w:p>
    <w:p>
      <w:r>
        <w:drawing>
          <wp:inline distT="0" distB="0" distL="0" distR="0">
            <wp:extent cx="5274310" cy="29775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 xml:space="preserve">4.添加Sampler </w:t>
      </w:r>
      <w:r>
        <w:t>–</w:t>
      </w:r>
      <w:r>
        <w:rPr>
          <w:rFonts w:hint="eastAsia"/>
        </w:rPr>
        <w:t xml:space="preserve"> Websocket xxx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Sampler </w:t>
      </w:r>
      <w:r>
        <w:t>–</w:t>
      </w:r>
      <w:r>
        <w:rPr>
          <w:rFonts w:hint="eastAsia"/>
        </w:rPr>
        <w:t xml:space="preserve"> Websocket xxx</w:t>
      </w:r>
    </w:p>
    <w:p>
      <w:r>
        <w:rPr>
          <w:rFonts w:hint="eastAsia"/>
        </w:rPr>
        <w:t>里面有几种Websocket的Sampler，可以根据要测试的内容选择。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31616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r>
        <w:rPr>
          <w:rFonts w:hint="eastAsia"/>
        </w:rPr>
        <w:t>5.具体实践方案</w:t>
      </w:r>
    </w:p>
    <w:p>
      <w:pPr>
        <w:pStyle w:val="3"/>
        <w:rPr>
          <w:rFonts w:hint="eastAsia"/>
        </w:rPr>
      </w:pPr>
      <w:r>
        <w:rPr>
          <w:rFonts w:hint="eastAsia"/>
        </w:rPr>
        <w:t>(1) 添加线程组</w:t>
      </w:r>
    </w:p>
    <w:p>
      <w:pPr>
        <w:rPr>
          <w:rFonts w:hint="eastAsia"/>
        </w:rPr>
      </w:pPr>
      <w:r>
        <w:rPr>
          <w:rFonts w:hint="eastAsia"/>
        </w:rPr>
        <w:t xml:space="preserve">在【测试计划】上点击右键，依次选择Add </w:t>
      </w:r>
      <w:r>
        <w:t>–</w:t>
      </w:r>
      <w:r>
        <w:rPr>
          <w:rFonts w:hint="eastAsia"/>
        </w:rPr>
        <w:t xml:space="preserve"> Threads </w:t>
      </w:r>
      <w:r>
        <w:t>–</w:t>
      </w:r>
      <w:r>
        <w:rPr>
          <w:rFonts w:hint="eastAsia"/>
        </w:rPr>
        <w:t xml:space="preserve"> Thread Group</w:t>
      </w:r>
    </w:p>
    <w:p>
      <w:pPr>
        <w:rPr>
          <w:rFonts w:hint="eastAsia"/>
        </w:rPr>
      </w:pPr>
      <w:r>
        <w:drawing>
          <wp:inline distT="0" distB="0" distL="0" distR="0">
            <wp:extent cx="5274310" cy="29571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Name修改为【发送消息】，便于理解。</w:t>
      </w:r>
    </w:p>
    <w:p>
      <w:pPr>
        <w:rPr>
          <w:rFonts w:hint="eastAsia"/>
        </w:rPr>
      </w:pPr>
      <w:r>
        <w:rPr>
          <w:rFonts w:hint="eastAsia"/>
        </w:rPr>
        <w:t>Number of Threads设置为1，因为连接Websocket后要进行登录并保持会话，所以只能用一个线程。</w:t>
      </w:r>
    </w:p>
    <w:p>
      <w:pPr>
        <w:rPr>
          <w:rFonts w:hint="eastAsia"/>
        </w:rPr>
      </w:pPr>
      <w:r>
        <w:rPr>
          <w:rFonts w:hint="eastAsia"/>
        </w:rPr>
        <w:t>Loop Count设置为200，也就是循环200次。</w:t>
      </w:r>
    </w:p>
    <w:p>
      <w:pPr>
        <w:pStyle w:val="3"/>
        <w:rPr>
          <w:rFonts w:hint="eastAsia"/>
        </w:rPr>
      </w:pPr>
      <w:r>
        <w:rPr>
          <w:rFonts w:hint="eastAsia"/>
        </w:rPr>
        <w:t>(2) 连接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Sampler </w:t>
      </w:r>
      <w:r>
        <w:t>–</w:t>
      </w:r>
      <w:r>
        <w:rPr>
          <w:rFonts w:hint="eastAsia"/>
        </w:rPr>
        <w:t xml:space="preserve"> Websocket Open Connection</w:t>
      </w:r>
    </w:p>
    <w:p>
      <w:pPr>
        <w:rPr>
          <w:rFonts w:hint="eastAsia"/>
        </w:rPr>
      </w:pPr>
      <w:r>
        <w:drawing>
          <wp:inline distT="0" distB="0" distL="0" distR="0">
            <wp:extent cx="5274310" cy="20815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Name修改为【连接】，便于理解。</w:t>
      </w:r>
    </w:p>
    <w:p>
      <w:pPr>
        <w:rPr>
          <w:rFonts w:hint="eastAsia"/>
        </w:rPr>
      </w:pPr>
      <w:r>
        <w:rPr>
          <w:rFonts w:hint="eastAsia"/>
        </w:rPr>
        <w:t>Server name or IP填写Websocket服务器地址，Port填写端口号。</w:t>
      </w:r>
    </w:p>
    <w:p>
      <w:pPr>
        <w:pStyle w:val="3"/>
        <w:rPr>
          <w:rFonts w:hint="eastAsia"/>
        </w:rPr>
      </w:pPr>
      <w:r>
        <w:rPr>
          <w:rFonts w:hint="eastAsia"/>
        </w:rPr>
        <w:t>(3) 登录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Sampler </w:t>
      </w:r>
      <w:r>
        <w:t>–</w:t>
      </w:r>
      <w:r>
        <w:rPr>
          <w:rFonts w:hint="eastAsia"/>
        </w:rPr>
        <w:t xml:space="preserve"> Websocket request-response Sampler</w:t>
      </w:r>
    </w:p>
    <w:p>
      <w:pPr>
        <w:rPr>
          <w:rFonts w:hint="eastAsia"/>
        </w:rPr>
      </w:pPr>
      <w:r>
        <w:drawing>
          <wp:inline distT="0" distB="0" distL="0" distR="0">
            <wp:extent cx="5274310" cy="24149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Name修改为【登录】，便于理解。</w:t>
      </w:r>
    </w:p>
    <w:p>
      <w:pPr>
        <w:rPr>
          <w:rFonts w:hint="eastAsia"/>
        </w:rPr>
      </w:pPr>
      <w:r>
        <w:rPr>
          <w:rFonts w:hint="eastAsia"/>
        </w:rPr>
        <w:t>Connection选择 use existing connection，也就是使用前面已经建立的连接。</w:t>
      </w:r>
    </w:p>
    <w:p>
      <w:pPr>
        <w:rPr>
          <w:rFonts w:hint="eastAsia"/>
        </w:rPr>
      </w:pPr>
      <w:r>
        <w:rPr>
          <w:rFonts w:hint="eastAsia"/>
        </w:rPr>
        <w:t>数据类型选择Text，请求数据Request data根据实际情况填写。</w:t>
      </w:r>
    </w:p>
    <w:p>
      <w:pPr>
        <w:pStyle w:val="3"/>
        <w:rPr>
          <w:rFonts w:hint="eastAsia"/>
        </w:rPr>
      </w:pPr>
      <w:r>
        <w:rPr>
          <w:rFonts w:hint="eastAsia"/>
        </w:rPr>
        <w:t>(4) 心跳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Sampler </w:t>
      </w:r>
      <w:r>
        <w:t>–</w:t>
      </w:r>
      <w:r>
        <w:rPr>
          <w:rFonts w:hint="eastAsia"/>
        </w:rPr>
        <w:t xml:space="preserve"> Websocket Ping/Pong</w:t>
      </w:r>
    </w:p>
    <w:p>
      <w:pPr>
        <w:rPr>
          <w:rFonts w:hint="eastAsia"/>
        </w:rPr>
      </w:pPr>
      <w:r>
        <w:drawing>
          <wp:inline distT="0" distB="0" distL="0" distR="0">
            <wp:extent cx="5274310" cy="23437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Name修改为【心跳】，便于理解。</w:t>
      </w:r>
    </w:p>
    <w:p>
      <w:pPr>
        <w:rPr>
          <w:rFonts w:hint="eastAsia"/>
        </w:rPr>
      </w:pPr>
      <w:r>
        <w:rPr>
          <w:rFonts w:hint="eastAsia"/>
        </w:rPr>
        <w:t>Behaviour选择ping/pong (send ping,expect pong)</w:t>
      </w:r>
    </w:p>
    <w:p>
      <w:pPr>
        <w:pStyle w:val="3"/>
        <w:rPr>
          <w:rFonts w:hint="eastAsia"/>
        </w:rPr>
      </w:pPr>
      <w:r>
        <w:rPr>
          <w:rFonts w:hint="eastAsia"/>
        </w:rPr>
        <w:t>(5) 发送消息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Sampler </w:t>
      </w:r>
      <w:r>
        <w:t>–</w:t>
      </w:r>
      <w:r>
        <w:rPr>
          <w:rFonts w:hint="eastAsia"/>
        </w:rPr>
        <w:t xml:space="preserve"> Websocket request-response Sampler</w:t>
      </w:r>
    </w:p>
    <w:p>
      <w:pPr>
        <w:rPr>
          <w:rFonts w:hint="eastAsia"/>
        </w:rPr>
      </w:pPr>
      <w:r>
        <w:drawing>
          <wp:inline distT="0" distB="0" distL="0" distR="0">
            <wp:extent cx="5274310" cy="2668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Name修改为【发送消息】，便于理解。</w:t>
      </w:r>
    </w:p>
    <w:p>
      <w:pPr>
        <w:rPr>
          <w:rFonts w:hint="eastAsia"/>
        </w:rPr>
      </w:pPr>
      <w:r>
        <w:rPr>
          <w:rFonts w:hint="eastAsia"/>
        </w:rPr>
        <w:t>Connection选择 use existing connection，也就是使用前面已经建立的连接。</w:t>
      </w:r>
    </w:p>
    <w:p>
      <w:pPr>
        <w:rPr>
          <w:rFonts w:hint="eastAsia"/>
        </w:rPr>
      </w:pPr>
      <w:r>
        <w:rPr>
          <w:rFonts w:hint="eastAsia"/>
        </w:rPr>
        <w:t>数据类型选择Text，请求数据Request data根据实际情况填写。</w:t>
      </w:r>
    </w:p>
    <w:p>
      <w:pPr>
        <w:pStyle w:val="3"/>
        <w:rPr>
          <w:rFonts w:hint="eastAsia"/>
        </w:rPr>
      </w:pPr>
      <w:r>
        <w:rPr>
          <w:rFonts w:hint="eastAsia"/>
        </w:rPr>
        <w:t>(6) 查看结果</w:t>
      </w:r>
    </w:p>
    <w:p>
      <w:pPr>
        <w:rPr>
          <w:rFonts w:hint="eastAsia"/>
        </w:rPr>
      </w:pPr>
      <w:r>
        <w:rPr>
          <w:rFonts w:hint="eastAsia"/>
        </w:rPr>
        <w:t xml:space="preserve">在Thread Group上点击右键，依次选择Add </w:t>
      </w:r>
      <w:r>
        <w:t>–</w:t>
      </w:r>
      <w:r>
        <w:rPr>
          <w:rFonts w:hint="eastAsia"/>
        </w:rPr>
        <w:t xml:space="preserve"> Listener </w:t>
      </w:r>
      <w:r>
        <w:t>–</w:t>
      </w:r>
      <w:r>
        <w:rPr>
          <w:rFonts w:hint="eastAsia"/>
        </w:rPr>
        <w:t xml:space="preserve"> View Results Tree</w:t>
      </w:r>
    </w:p>
    <w:p>
      <w:pPr>
        <w:rPr>
          <w:rFonts w:hint="eastAsia"/>
        </w:rPr>
      </w:pPr>
      <w:r>
        <w:drawing>
          <wp:inline distT="0" distB="0" distL="0" distR="0">
            <wp:extent cx="5274310" cy="27343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(7) 开始执行</w:t>
      </w:r>
    </w:p>
    <w:p>
      <w:pPr>
        <w:rPr>
          <w:rFonts w:hint="eastAsia"/>
        </w:rPr>
      </w:pPr>
      <w:r>
        <w:rPr>
          <w:rFonts w:hint="eastAsia"/>
        </w:rPr>
        <w:t>点击Start按钮，开始测试。</w:t>
      </w:r>
    </w:p>
    <w:p>
      <w:pPr>
        <w:rPr>
          <w:rFonts w:hint="eastAsia"/>
        </w:rPr>
      </w:pPr>
      <w:r>
        <w:rPr>
          <w:rFonts w:hint="eastAsia"/>
        </w:rPr>
        <w:t>结果如下</w:t>
      </w:r>
    </w:p>
    <w:p>
      <w:pPr>
        <w:rPr>
          <w:rFonts w:hint="eastAsia"/>
        </w:rPr>
      </w:pPr>
      <w:r>
        <w:drawing>
          <wp:inline distT="0" distB="0" distL="0" distR="0">
            <wp:extent cx="5274310" cy="316166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F"/>
    <w:rsid w:val="0000067C"/>
    <w:rsid w:val="00006AA0"/>
    <w:rsid w:val="000F2D44"/>
    <w:rsid w:val="00112028"/>
    <w:rsid w:val="00181074"/>
    <w:rsid w:val="001922BE"/>
    <w:rsid w:val="001A3797"/>
    <w:rsid w:val="001E3DBC"/>
    <w:rsid w:val="0020340D"/>
    <w:rsid w:val="00215129"/>
    <w:rsid w:val="00236BEA"/>
    <w:rsid w:val="00267E9B"/>
    <w:rsid w:val="0027580E"/>
    <w:rsid w:val="00293F6F"/>
    <w:rsid w:val="002D414C"/>
    <w:rsid w:val="002F38E7"/>
    <w:rsid w:val="003147B1"/>
    <w:rsid w:val="003235F6"/>
    <w:rsid w:val="00323C64"/>
    <w:rsid w:val="0032666E"/>
    <w:rsid w:val="00332A2B"/>
    <w:rsid w:val="0035368B"/>
    <w:rsid w:val="003614CE"/>
    <w:rsid w:val="0036497E"/>
    <w:rsid w:val="00385936"/>
    <w:rsid w:val="00397745"/>
    <w:rsid w:val="003A188D"/>
    <w:rsid w:val="003A2EAC"/>
    <w:rsid w:val="00403BDB"/>
    <w:rsid w:val="00456038"/>
    <w:rsid w:val="004B1389"/>
    <w:rsid w:val="004D47CB"/>
    <w:rsid w:val="00505706"/>
    <w:rsid w:val="00532EDD"/>
    <w:rsid w:val="00537270"/>
    <w:rsid w:val="00551D17"/>
    <w:rsid w:val="0058062E"/>
    <w:rsid w:val="005A7F62"/>
    <w:rsid w:val="00622C48"/>
    <w:rsid w:val="006A415F"/>
    <w:rsid w:val="006C6BFD"/>
    <w:rsid w:val="00721E9D"/>
    <w:rsid w:val="007D575F"/>
    <w:rsid w:val="008252C9"/>
    <w:rsid w:val="00825E8C"/>
    <w:rsid w:val="00835AA0"/>
    <w:rsid w:val="00841820"/>
    <w:rsid w:val="00846FA9"/>
    <w:rsid w:val="00892DF2"/>
    <w:rsid w:val="008A36D4"/>
    <w:rsid w:val="008A427C"/>
    <w:rsid w:val="008B479B"/>
    <w:rsid w:val="008C04AE"/>
    <w:rsid w:val="008E3BE6"/>
    <w:rsid w:val="00962FCD"/>
    <w:rsid w:val="0097355C"/>
    <w:rsid w:val="00974FBB"/>
    <w:rsid w:val="00A309F6"/>
    <w:rsid w:val="00A6542B"/>
    <w:rsid w:val="00A82744"/>
    <w:rsid w:val="00AD2D26"/>
    <w:rsid w:val="00AE577F"/>
    <w:rsid w:val="00B01B2E"/>
    <w:rsid w:val="00B14EF0"/>
    <w:rsid w:val="00B170DC"/>
    <w:rsid w:val="00B603BC"/>
    <w:rsid w:val="00B92603"/>
    <w:rsid w:val="00B934E2"/>
    <w:rsid w:val="00BA01E6"/>
    <w:rsid w:val="00BC77DB"/>
    <w:rsid w:val="00C03376"/>
    <w:rsid w:val="00C15D43"/>
    <w:rsid w:val="00C3020B"/>
    <w:rsid w:val="00C850DD"/>
    <w:rsid w:val="00CF1042"/>
    <w:rsid w:val="00D137E0"/>
    <w:rsid w:val="00D16082"/>
    <w:rsid w:val="00D44BA8"/>
    <w:rsid w:val="00DB6E8A"/>
    <w:rsid w:val="00E317DE"/>
    <w:rsid w:val="00E869FC"/>
    <w:rsid w:val="00EA03F1"/>
    <w:rsid w:val="00EA0C0B"/>
    <w:rsid w:val="00EA22EA"/>
    <w:rsid w:val="00F07C73"/>
    <w:rsid w:val="00F652A4"/>
    <w:rsid w:val="00F76A2A"/>
    <w:rsid w:val="00F91B14"/>
    <w:rsid w:val="00FA54C2"/>
    <w:rsid w:val="2381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5"/>
    <w:link w:val="3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100</TotalTime>
  <ScaleCrop>false</ScaleCrop>
  <LinksUpToDate>false</LinksUpToDate>
  <CharactersWithSpaces>1432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2020-04-09T10:26:00Z</dcterms:created>
  <dc:creator>Sky123.Org</dc:creator>
  <cp:lastModifiedBy>admin</cp:lastModifiedBy>
  <dcterms:modified xsi:type="dcterms:W3CDTF">2021-07-07T05:58:33Z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